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1A88C" w14:textId="54182297" w:rsidR="00B92D44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  <w:b/>
          <w:bCs/>
        </w:rPr>
      </w:pPr>
      <w:r>
        <w:tab/>
      </w:r>
      <w:r>
        <w:rPr>
          <w:rFonts w:ascii="Times New Roman" w:hAnsi="Times New Roman" w:cs="Times New Roman"/>
          <w:b/>
          <w:bCs/>
        </w:rPr>
        <w:t>Załącznik nr</w:t>
      </w:r>
      <w:r w:rsidR="00B13B27">
        <w:rPr>
          <w:rFonts w:ascii="Times New Roman" w:hAnsi="Times New Roman" w:cs="Times New Roman"/>
          <w:b/>
          <w:bCs/>
        </w:rPr>
        <w:t xml:space="preserve"> 4 SWZ</w:t>
      </w:r>
    </w:p>
    <w:p w14:paraId="6D8BF75F" w14:textId="77777777" w:rsidR="00B92D44" w:rsidRDefault="00B92D44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0CBC6F4F" w14:textId="77777777" w:rsidR="00B13B27" w:rsidRDefault="0000000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72B02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2D9DE2BC" w14:textId="53BB3784" w:rsidR="00B92D44" w:rsidRPr="00472B02" w:rsidRDefault="00B13B2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Pakiet 3</w:t>
      </w:r>
      <w:r w:rsidR="00000000" w:rsidRPr="00472B02">
        <w:rPr>
          <w:rFonts w:ascii="Times New Roman" w:hAnsi="Times New Roman" w:cs="Times New Roman"/>
          <w:b/>
          <w:sz w:val="26"/>
          <w:szCs w:val="26"/>
        </w:rPr>
        <w:br/>
      </w:r>
    </w:p>
    <w:p w14:paraId="1D101D71" w14:textId="77777777" w:rsidR="00B92D44" w:rsidRDefault="00B92D44">
      <w:pPr>
        <w:rPr>
          <w:rFonts w:ascii="Times New Roman" w:hAnsi="Times New Roman" w:cs="Times New Roman"/>
          <w:b/>
        </w:rPr>
      </w:pPr>
    </w:p>
    <w:p w14:paraId="0E46350C" w14:textId="66ABF97B" w:rsidR="00B92D44" w:rsidRPr="002C4E7D" w:rsidRDefault="002C4E7D" w:rsidP="002C4E7D">
      <w:pPr>
        <w:pStyle w:val="Akapitzlist"/>
        <w:numPr>
          <w:ilvl w:val="0"/>
          <w:numId w:val="4"/>
        </w:numPr>
        <w:spacing w:line="360" w:lineRule="auto"/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Respirator </w:t>
      </w:r>
      <w:r w:rsidRPr="00610CEB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610CEB" w:rsidRPr="00610CEB">
        <w:rPr>
          <w:rFonts w:ascii="Times New Roman" w:hAnsi="Times New Roman" w:cs="Times New Roman"/>
          <w:b/>
          <w:bCs/>
          <w:color w:val="EE0000"/>
        </w:rPr>
        <w:t xml:space="preserve"> </w:t>
      </w:r>
    </w:p>
    <w:p w14:paraId="366DBB4B" w14:textId="4F7689DE" w:rsidR="00B92D44" w:rsidRDefault="00000000">
      <w:pPr>
        <w:spacing w:line="360" w:lineRule="auto"/>
        <w:rPr>
          <w:rFonts w:ascii="Times New Roman" w:hAnsi="Times New Roman" w:cs="Times New Roman"/>
          <w:b/>
        </w:rPr>
      </w:pPr>
      <w:bookmarkStart w:id="0" w:name="_Hlk223433748"/>
      <w:r>
        <w:rPr>
          <w:rFonts w:ascii="Times New Roman" w:hAnsi="Times New Roman" w:cs="Times New Roman"/>
          <w:b/>
          <w:bCs/>
        </w:rPr>
        <w:t xml:space="preserve">Rok produkcji: </w:t>
      </w:r>
      <w:r w:rsidR="0087776D">
        <w:rPr>
          <w:rFonts w:ascii="Times New Roman" w:hAnsi="Times New Roman" w:cs="Times New Roman"/>
          <w:b/>
          <w:bCs/>
        </w:rPr>
        <w:t>min. 2025</w:t>
      </w:r>
      <w:r>
        <w:rPr>
          <w:rFonts w:ascii="Times New Roman" w:hAnsi="Times New Roman" w:cs="Times New Roman"/>
          <w:b/>
          <w:bCs/>
        </w:rPr>
        <w:br/>
        <w:t xml:space="preserve">Ilość: </w:t>
      </w:r>
      <w:r w:rsidR="0087776D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 xml:space="preserve"> szt. </w:t>
      </w:r>
    </w:p>
    <w:p w14:paraId="2AB6ECFC" w14:textId="3812D025" w:rsidR="00B92D44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</w:t>
      </w:r>
      <w:r w:rsidR="006C0BE8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Cs/>
        </w:rPr>
        <w:t>………………………………………………………………..…………</w:t>
      </w:r>
      <w:r w:rsidR="00EF3C21">
        <w:rPr>
          <w:rFonts w:ascii="Times New Roman" w:hAnsi="Times New Roman" w:cs="Times New Roman"/>
          <w:bCs/>
        </w:rPr>
        <w:t>………………..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46AE56FD" w14:textId="77777777" w:rsidR="00B92D44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bookmarkEnd w:id="0"/>
    <w:p w14:paraId="294C00C7" w14:textId="77777777" w:rsidR="00B92D44" w:rsidRDefault="00B92D44">
      <w:pPr>
        <w:rPr>
          <w:rFonts w:ascii="Times New Roman" w:hAnsi="Times New Roman" w:cs="Times New Roman"/>
          <w:bCs/>
        </w:rPr>
      </w:pPr>
    </w:p>
    <w:p w14:paraId="63C6961A" w14:textId="77777777" w:rsidR="00B92D44" w:rsidRDefault="00B92D44">
      <w:pPr>
        <w:jc w:val="center"/>
        <w:rPr>
          <w:rFonts w:ascii="Times New Roman" w:hAnsi="Times New Roman" w:cs="Times New Roman"/>
          <w:b/>
          <w:bCs/>
        </w:rPr>
      </w:pPr>
    </w:p>
    <w:p w14:paraId="54794C0B" w14:textId="77777777" w:rsidR="00B92D44" w:rsidRDefault="00B92D4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2900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29"/>
        <w:gridCol w:w="222"/>
        <w:gridCol w:w="4960"/>
        <w:gridCol w:w="2696"/>
        <w:gridCol w:w="2549"/>
        <w:gridCol w:w="1844"/>
      </w:tblGrid>
      <w:tr w:rsidR="00B92D44" w14:paraId="3EDDD483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31B7" w14:textId="77777777" w:rsidR="00B92D44" w:rsidRDefault="00B92D4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DEB0CA7" w14:textId="77777777" w:rsidR="00B92D44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2DF9" w14:textId="77777777" w:rsidR="00B92D44" w:rsidRDefault="00B92D44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E5D71FD" w14:textId="77777777" w:rsidR="00B92D44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CA29" w14:textId="77777777" w:rsidR="00B92D44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A32CE" w14:textId="77777777" w:rsidR="00B92D44" w:rsidRDefault="0000000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A5BCD3F" w14:textId="77777777" w:rsidR="00B92D44" w:rsidRDefault="00000000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B92D44" w14:paraId="3E7F8BA7" w14:textId="77777777">
        <w:tc>
          <w:tcPr>
            <w:tcW w:w="11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6B46" w14:textId="77777777" w:rsidR="00B92D44" w:rsidRDefault="00B92D44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2D6336D" w14:textId="77777777" w:rsidR="00B92D44" w:rsidRDefault="00B92D44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776D" w14:paraId="50FC8BAB" w14:textId="77777777" w:rsidTr="00760952"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B366" w14:textId="4EEEB5F2" w:rsidR="0087776D" w:rsidRPr="0087776D" w:rsidRDefault="0087776D" w:rsidP="0087776D">
            <w:pPr>
              <w:widowControl w:val="0"/>
              <w:snapToGrid w:val="0"/>
              <w:ind w:left="36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776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Respirator </w:t>
            </w:r>
            <w:r w:rsidR="00331735">
              <w:rPr>
                <w:rFonts w:ascii="Times New Roman" w:hAnsi="Times New Roman" w:cs="Times New Roman"/>
                <w:b/>
                <w:bCs/>
                <w:color w:val="000000"/>
              </w:rPr>
              <w:t>stacjonarny</w:t>
            </w:r>
          </w:p>
          <w:p w14:paraId="67282A31" w14:textId="77777777" w:rsidR="0087776D" w:rsidRPr="0087776D" w:rsidRDefault="0087776D" w:rsidP="0087776D">
            <w:pPr>
              <w:widowControl w:val="0"/>
              <w:snapToGrid w:val="0"/>
              <w:ind w:left="36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776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Rok produkcji: min 2025 </w:t>
            </w:r>
          </w:p>
          <w:p w14:paraId="0AE78759" w14:textId="2AA0F366" w:rsidR="0087776D" w:rsidRPr="0087776D" w:rsidRDefault="0087776D" w:rsidP="0087776D">
            <w:pPr>
              <w:widowControl w:val="0"/>
              <w:snapToGrid w:val="0"/>
              <w:ind w:left="36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776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Ilość: 2 szt. </w:t>
            </w:r>
          </w:p>
          <w:p w14:paraId="6F402A3C" w14:textId="77777777" w:rsidR="0087776D" w:rsidRPr="0087776D" w:rsidRDefault="0087776D" w:rsidP="0087776D">
            <w:pPr>
              <w:widowControl w:val="0"/>
              <w:snapToGrid w:val="0"/>
              <w:ind w:left="360"/>
              <w:rPr>
                <w:rFonts w:ascii="Times New Roman" w:hAnsi="Times New Roman" w:cs="Times New Roman"/>
                <w:color w:val="000000"/>
              </w:rPr>
            </w:pPr>
            <w:r w:rsidRPr="0087776D">
              <w:rPr>
                <w:rFonts w:ascii="Times New Roman" w:hAnsi="Times New Roman" w:cs="Times New Roman"/>
                <w:b/>
                <w:bCs/>
                <w:color w:val="000000"/>
              </w:rPr>
              <w:t>Typ</w:t>
            </w:r>
            <w:r w:rsidRPr="0087776D">
              <w:rPr>
                <w:rFonts w:ascii="Times New Roman" w:hAnsi="Times New Roman" w:cs="Times New Roman"/>
                <w:color w:val="000000"/>
              </w:rPr>
              <w:t>: …………………………………………………………</w:t>
            </w:r>
            <w:proofErr w:type="gramStart"/>
            <w:r w:rsidRPr="0087776D">
              <w:rPr>
                <w:rFonts w:ascii="Times New Roman" w:hAnsi="Times New Roman" w:cs="Times New Roman"/>
                <w:color w:val="000000"/>
              </w:rPr>
              <w:t>…….</w:t>
            </w:r>
            <w:proofErr w:type="gramEnd"/>
            <w:r w:rsidRPr="0087776D">
              <w:rPr>
                <w:rFonts w:ascii="Times New Roman" w:hAnsi="Times New Roman" w:cs="Times New Roman"/>
                <w:color w:val="000000"/>
              </w:rPr>
              <w:t>.………………………………………</w:t>
            </w:r>
          </w:p>
          <w:p w14:paraId="0BA135E3" w14:textId="77777777" w:rsidR="0087776D" w:rsidRDefault="0087776D" w:rsidP="008777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87776D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 (proszę uzupełnić)</w:t>
            </w:r>
          </w:p>
          <w:p w14:paraId="429D0322" w14:textId="77777777" w:rsidR="0087776D" w:rsidRPr="0087776D" w:rsidRDefault="0087776D" w:rsidP="008777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</w:t>
            </w:r>
            <w:r w:rsidRPr="0087776D">
              <w:rPr>
                <w:rFonts w:ascii="Times New Roman" w:hAnsi="Times New Roman" w:cs="Times New Roman"/>
                <w:b/>
                <w:bCs/>
                <w:color w:val="000000"/>
              </w:rPr>
              <w:t>Model / Marka:</w:t>
            </w:r>
            <w:r w:rsidRPr="0087776D">
              <w:rPr>
                <w:rFonts w:ascii="Times New Roman" w:hAnsi="Times New Roman" w:cs="Times New Roman"/>
                <w:color w:val="000000"/>
              </w:rPr>
              <w:t xml:space="preserve"> ……………………………………………………………………</w:t>
            </w:r>
            <w:proofErr w:type="gramStart"/>
            <w:r w:rsidRPr="0087776D">
              <w:rPr>
                <w:rFonts w:ascii="Times New Roman" w:hAnsi="Times New Roman" w:cs="Times New Roman"/>
                <w:color w:val="000000"/>
              </w:rPr>
              <w:t>…….</w:t>
            </w:r>
            <w:proofErr w:type="gramEnd"/>
            <w:r w:rsidRPr="0087776D">
              <w:rPr>
                <w:rFonts w:ascii="Times New Roman" w:hAnsi="Times New Roman" w:cs="Times New Roman"/>
                <w:color w:val="000000"/>
              </w:rPr>
              <w:t>…………….</w:t>
            </w:r>
          </w:p>
          <w:p w14:paraId="1C8DF5A3" w14:textId="77777777" w:rsidR="0087776D" w:rsidRDefault="0087776D" w:rsidP="008777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87776D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 (proszę uzupełnić)</w:t>
            </w:r>
          </w:p>
          <w:p w14:paraId="6D723232" w14:textId="77777777" w:rsidR="0087776D" w:rsidRDefault="0087776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F3C21" w14:paraId="21D079F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F651" w14:textId="77777777" w:rsidR="00EF3C21" w:rsidRDefault="00EF3C21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5531A" w14:textId="51DD31C5" w:rsidR="00EF3C21" w:rsidRPr="00610CEB" w:rsidRDefault="00EF3C21" w:rsidP="002C4E7D">
            <w:pPr>
              <w:widowControl w:val="0"/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Urządzenie nowe, nieużywane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1BF7A" w14:textId="565A09D3" w:rsidR="00EF3C21" w:rsidRPr="00610CEB" w:rsidRDefault="00EF3C21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B532F" w14:textId="77777777" w:rsidR="00EF3C21" w:rsidRDefault="00EF3C21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02FDD4" w14:textId="77777777" w:rsidR="00EF3C21" w:rsidRDefault="00EF3C21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2E8A9B0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6234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ADF1D" w14:textId="16DB48D3" w:rsidR="002C4E7D" w:rsidRPr="00E857AA" w:rsidRDefault="002C4E7D" w:rsidP="002C4E7D">
            <w:pPr>
              <w:widowControl w:val="0"/>
              <w:suppressAutoHyphens w:val="0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E857AA">
              <w:rPr>
                <w:rFonts w:ascii="Times New Roman" w:hAnsi="Times New Roman" w:cs="Times New Roman"/>
                <w:color w:val="000000" w:themeColor="text1"/>
              </w:rPr>
              <w:t xml:space="preserve">Respirator do terapii niewydolności oddechowej </w:t>
            </w:r>
            <w:r w:rsidRPr="00E857AA">
              <w:rPr>
                <w:rFonts w:ascii="Times New Roman" w:hAnsi="Times New Roman" w:cs="Times New Roman"/>
                <w:color w:val="000000" w:themeColor="text1"/>
              </w:rPr>
              <w:lastRenderedPageBreak/>
              <w:t>różnego pochodzenia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E40FE" w14:textId="75857D1F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001A7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0C320C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D038673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C2005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52D98" w14:textId="699F5637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Zasilanie w tlen z centralnego źródła sprężonych gazów od 3,0 do 6,0 bar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2E886" w14:textId="20BB7A63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F4163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AC2B3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4A576EC1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9A19A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950C9" w14:textId="5352EBD9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610CEB">
              <w:rPr>
                <w:rFonts w:ascii="Times New Roman" w:hAnsi="Times New Roman" w:cs="Times New Roman"/>
              </w:rPr>
              <w:t>Zasilanie  w</w:t>
            </w:r>
            <w:proofErr w:type="gramEnd"/>
            <w:r w:rsidRPr="00610CEB">
              <w:rPr>
                <w:rFonts w:ascii="Times New Roman" w:hAnsi="Times New Roman" w:cs="Times New Roman"/>
              </w:rPr>
              <w:t xml:space="preserve"> powietrze - wysoko wydajna turbina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CFF91" w14:textId="2F2ED367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541A2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6C3A32A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55B3D25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BC8E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5048" w14:textId="3270DBA7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Respirator stacjonarny na podstawie jezdnej z możliwością montażu na półce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A9294" w14:textId="2EA76937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608F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168253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53A7DB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C9E643A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A44E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4BCF" w14:textId="677C2AC2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Zasilanie AC 230 VAC 50 </w:t>
            </w:r>
            <w:proofErr w:type="spellStart"/>
            <w:r w:rsidRPr="00610CEB">
              <w:rPr>
                <w:rFonts w:ascii="Times New Roman" w:hAnsi="Times New Roman" w:cs="Times New Roman"/>
              </w:rPr>
              <w:t>Hz</w:t>
            </w:r>
            <w:proofErr w:type="spellEnd"/>
            <w:r w:rsidRPr="00610CEB">
              <w:rPr>
                <w:rFonts w:ascii="Times New Roman" w:hAnsi="Times New Roman" w:cs="Times New Roman"/>
              </w:rPr>
              <w:t>+/-10%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0742" w14:textId="21815521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5E9E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13C5F7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7757BC58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FA90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391F" w14:textId="6D779134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Awaryjne zasilanie respiratora z wewnętrznego akumulatora min</w:t>
            </w:r>
            <w:r w:rsidR="00E14DA0">
              <w:rPr>
                <w:rFonts w:ascii="Times New Roman" w:hAnsi="Times New Roman" w:cs="Times New Roman"/>
                <w:color w:val="EE0000"/>
              </w:rPr>
              <w:t>.</w:t>
            </w:r>
            <w:r w:rsidRPr="00610CEB">
              <w:rPr>
                <w:rFonts w:ascii="Times New Roman" w:hAnsi="Times New Roman" w:cs="Times New Roman"/>
              </w:rPr>
              <w:t xml:space="preserve"> 90 minut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A391" w14:textId="495CFAD6" w:rsidR="002C4E7D" w:rsidRPr="00610CEB" w:rsidRDefault="002C4E7D" w:rsidP="007B1A6C">
            <w:pPr>
              <w:pStyle w:val="Akapitzlist"/>
              <w:widowControl w:val="0"/>
              <w:ind w:left="57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D748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A7A452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10CEB" w14:paraId="1F443846" w14:textId="77777777" w:rsidTr="00610CEB">
        <w:trPr>
          <w:trHeight w:val="688"/>
        </w:trPr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6241" w14:textId="656014AB" w:rsidR="00610CEB" w:rsidRPr="00610CEB" w:rsidRDefault="00610CEB" w:rsidP="002C4E7D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0CEB">
              <w:rPr>
                <w:rFonts w:ascii="Times New Roman" w:hAnsi="Times New Roman" w:cs="Times New Roman"/>
                <w:b/>
                <w:bCs/>
              </w:rPr>
              <w:t>Tryby wentylacji</w:t>
            </w:r>
          </w:p>
        </w:tc>
      </w:tr>
      <w:tr w:rsidR="002C4E7D" w14:paraId="034E6AA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F950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5A901" w14:textId="68845ED6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Wentylacja kontrolowana objętością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15552" w14:textId="39371D6C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E8FB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00B5E2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1039183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D7FE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20A8" w14:textId="12707E5F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Wentylacja kontrolowana ciśnieniem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AB25" w14:textId="00ACB697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C6351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4AC8BB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5E3BEA9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237CA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1B1F" w14:textId="7CE57B8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Wentylacja na dwóch poziomach ciśnienia typu BIPAP, </w:t>
            </w:r>
            <w:proofErr w:type="spellStart"/>
            <w:r w:rsidRPr="00610CEB">
              <w:rPr>
                <w:rFonts w:ascii="Times New Roman" w:hAnsi="Times New Roman" w:cs="Times New Roman"/>
              </w:rPr>
              <w:t>BlLEVEL</w:t>
            </w:r>
            <w:proofErr w:type="spellEnd"/>
            <w:r w:rsidRPr="00610CE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10CEB">
              <w:rPr>
                <w:rFonts w:ascii="Times New Roman" w:hAnsi="Times New Roman" w:cs="Times New Roman"/>
              </w:rPr>
              <w:t>DuoPAP</w:t>
            </w:r>
            <w:proofErr w:type="spell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44CD3" w14:textId="0AC188A6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42F52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D80926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6DD534A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63AA7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E9AA" w14:textId="3DA3FEC7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APRV wentylacja z uwolnieniem ciśnienia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0629" w14:textId="5771F427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1FD9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C49037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7B40160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11866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C4B7" w14:textId="49B07088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SIMV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7B24" w14:textId="10D9EE9F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0C09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DBAE21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1D7453A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5B476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04FC" w14:textId="13A3FBBE" w:rsidR="002C4E7D" w:rsidRPr="00331735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31735">
              <w:rPr>
                <w:rFonts w:ascii="Times New Roman" w:hAnsi="Times New Roman" w:cs="Times New Roman"/>
              </w:rPr>
              <w:t>Wentylacja nieinwazyjna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0399" w14:textId="14FD616C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EC70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522EB9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34CA28A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89A1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7AAE0" w14:textId="578F24F4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Wentylacja nieinwazyjna z obowiązkową ilością oddechów.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0E7D" w14:textId="298991BD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DDA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1810E3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6BB959D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6C50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C0D48" w14:textId="1DA8C51F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PEEP/CPAP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6634A" w14:textId="6E9EF859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BE972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A792E8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E739D44" w14:textId="77777777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7EE0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B4539" w14:textId="63AA501D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10CEB">
              <w:rPr>
                <w:rFonts w:ascii="Times New Roman" w:hAnsi="Times New Roman" w:cs="Times New Roman"/>
              </w:rPr>
              <w:t>APVcmv</w:t>
            </w:r>
            <w:proofErr w:type="spell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5A45" w14:textId="17D04406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2FC9C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81A3BF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D8F4E34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53376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41627" w14:textId="2BCE6BB4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10CEB">
              <w:rPr>
                <w:rFonts w:ascii="Times New Roman" w:hAnsi="Times New Roman" w:cs="Times New Roman"/>
              </w:rPr>
              <w:t>APVsimv</w:t>
            </w:r>
            <w:proofErr w:type="spell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994E" w14:textId="2906A3D8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1595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88E394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9DE719A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7E587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D2E35" w14:textId="7EC86BEF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Tryb wentylacji automatycznej </w:t>
            </w:r>
            <w:proofErr w:type="gramStart"/>
            <w:r w:rsidRPr="00610CEB">
              <w:rPr>
                <w:rFonts w:ascii="Times New Roman" w:hAnsi="Times New Roman" w:cs="Times New Roman"/>
              </w:rPr>
              <w:t>adaptacyjnej  w</w:t>
            </w:r>
            <w:proofErr w:type="gramEnd"/>
            <w:r w:rsidRPr="00610CEB">
              <w:rPr>
                <w:rFonts w:ascii="Times New Roman" w:hAnsi="Times New Roman" w:cs="Times New Roman"/>
              </w:rPr>
              <w:t xml:space="preserve"> zamkniętej pętli oddechowej wg wzoru </w:t>
            </w:r>
            <w:proofErr w:type="spellStart"/>
            <w:r w:rsidRPr="00610CEB">
              <w:rPr>
                <w:rFonts w:ascii="Times New Roman" w:hAnsi="Times New Roman" w:cs="Times New Roman"/>
              </w:rPr>
              <w:t>Mead'a</w:t>
            </w:r>
            <w:proofErr w:type="spellEnd"/>
            <w:r w:rsidRPr="00610CEB">
              <w:rPr>
                <w:rFonts w:ascii="Times New Roman" w:hAnsi="Times New Roman" w:cs="Times New Roman"/>
              </w:rPr>
              <w:t xml:space="preserve"> dla pacjentów od 3 kg IBW, aktywnych i nieaktywnych oddechowo.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69A4" w14:textId="69E1A130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B8FDE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7B28F0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2189C98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08C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34A81" w14:textId="0FF1A7E6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Automatyczny protokół odzwyczajania pacjenta od respiratora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333F" w14:textId="44C2E6E4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BF72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5D3DCC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8AA4880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32C3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6F108" w14:textId="0420857C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Wdech manualny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97DB8" w14:textId="6EAD928D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8F66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C293BC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4BA58F9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08A1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88221" w14:textId="13DC2762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Oddech spontaniczny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19E9" w14:textId="7FDF8D53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51A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7F95EE5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39B0266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23DE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0EC91" w14:textId="3E3DA83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Wentylacja bezdechu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463F" w14:textId="5E6BBBAB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DB57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228D7F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87BE833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E4E8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A107" w14:textId="660B7FF6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Westchnienia automatyczne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F500D" w14:textId="6238EF56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D9A4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F03708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10CEB" w14:paraId="7755F8DE" w14:textId="77777777" w:rsidTr="00610CEB">
        <w:trPr>
          <w:trHeight w:val="566"/>
        </w:trPr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5D37" w14:textId="7895CCE4" w:rsidR="00610CEB" w:rsidRPr="00610CEB" w:rsidRDefault="00610CEB" w:rsidP="002C4E7D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0CEB">
              <w:rPr>
                <w:rFonts w:ascii="Times New Roman" w:hAnsi="Times New Roman" w:cs="Times New Roman"/>
                <w:b/>
                <w:bCs/>
              </w:rPr>
              <w:t>Parametry nastawialne</w:t>
            </w:r>
          </w:p>
        </w:tc>
      </w:tr>
      <w:tr w:rsidR="002C4E7D" w14:paraId="1AA065B5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96073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5E2BD" w14:textId="3DACA6A8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Częstość oddechów minimalny zakres od 1-80 </w:t>
            </w:r>
            <w:proofErr w:type="spellStart"/>
            <w:r w:rsidRPr="00610CEB">
              <w:rPr>
                <w:rFonts w:ascii="Times New Roman" w:hAnsi="Times New Roman" w:cs="Times New Roman"/>
              </w:rPr>
              <w:t>odd</w:t>
            </w:r>
            <w:proofErr w:type="spellEnd"/>
            <w:r w:rsidRPr="00610CEB">
              <w:rPr>
                <w:rFonts w:ascii="Times New Roman" w:hAnsi="Times New Roman" w:cs="Times New Roman"/>
              </w:rPr>
              <w:t>/min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820AA" w14:textId="23823FD1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CF7C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398497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5DECB0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83D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57BD" w14:textId="56D70506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Objętość wdechowa minimalny zakres od 20 do 2000 ml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DAA2" w14:textId="11E897B1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388B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921EF1C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3FA4031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CA4B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36C6B" w14:textId="231012F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PEEP/CPAP minimalny zakres od 0-50 cmH2O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4885" w14:textId="3AB4EB12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F5B3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DBB6A3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4DC6FA9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D5B63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B8A9" w14:textId="49AADABE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Stężenie tlenu minimalny zakres od 21-100%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4011E" w14:textId="3A96969F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B8796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5D34FE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B579779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7376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5D91" w14:textId="3E1D254F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Stosunek </w:t>
            </w:r>
            <w:proofErr w:type="gramStart"/>
            <w:r w:rsidRPr="00610CEB">
              <w:rPr>
                <w:rFonts w:ascii="Times New Roman" w:hAnsi="Times New Roman" w:cs="Times New Roman"/>
              </w:rPr>
              <w:t>I:E</w:t>
            </w:r>
            <w:proofErr w:type="gramEnd"/>
            <w:r w:rsidRPr="00610CEB">
              <w:rPr>
                <w:rFonts w:ascii="Times New Roman" w:hAnsi="Times New Roman" w:cs="Times New Roman"/>
              </w:rPr>
              <w:t xml:space="preserve"> minimalny zakres od 1:9 do 4:1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6C7F" w14:textId="7F2D0F7A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48C3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66427CC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FDC36CD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D90B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5DE7" w14:textId="7EB7BBF8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Czas wdechu minimalny zakres od 0.1 do 12 </w:t>
            </w:r>
            <w:proofErr w:type="spellStart"/>
            <w:r w:rsidRPr="00610CEB">
              <w:rPr>
                <w:rFonts w:ascii="Times New Roman" w:hAnsi="Times New Roman" w:cs="Times New Roman"/>
              </w:rPr>
              <w:t>sek</w:t>
            </w:r>
            <w:proofErr w:type="spell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037C3" w14:textId="69B314A6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833AB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42FC78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90EA446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1A95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BA43D" w14:textId="162C1261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Przepływ szczytowy /dla oddechów obowiązkowych VCV/ minimalny zakres od 1 do 150 l/min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89765" w14:textId="33C9C032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D25C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16F701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FB49883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F322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C65A0" w14:textId="5DDF1767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Czas trwania fazy niskiego ciśnienia /APRV/ minimalny zakres od 0.2 do 30 </w:t>
            </w:r>
            <w:proofErr w:type="spellStart"/>
            <w:r w:rsidRPr="00610CEB">
              <w:rPr>
                <w:rFonts w:ascii="Times New Roman" w:hAnsi="Times New Roman" w:cs="Times New Roman"/>
              </w:rPr>
              <w:t>sek</w:t>
            </w:r>
            <w:proofErr w:type="spell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371C9" w14:textId="5291B112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0EA83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3169CC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DADC92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5CF2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BB01" w14:textId="3A42D389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Czas trwania fazy wysokiego ciśnienia /</w:t>
            </w:r>
            <w:proofErr w:type="gramStart"/>
            <w:r w:rsidRPr="00610CEB">
              <w:rPr>
                <w:rFonts w:ascii="Times New Roman" w:hAnsi="Times New Roman" w:cs="Times New Roman"/>
              </w:rPr>
              <w:t>APRV;BILEVEL</w:t>
            </w:r>
            <w:proofErr w:type="gramEnd"/>
            <w:r w:rsidRPr="00610CEB">
              <w:rPr>
                <w:rFonts w:ascii="Times New Roman" w:hAnsi="Times New Roman" w:cs="Times New Roman"/>
              </w:rPr>
              <w:t>;BIPAP/ minimalny zakres od 0.1 do 30sek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DE0B" w14:textId="30B9FA00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2D2E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D807B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744F88C3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CE065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4C80" w14:textId="69B8938F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Wyzwalanie ciśnieniem minimalny zakres </w:t>
            </w:r>
            <w:proofErr w:type="gramStart"/>
            <w:r w:rsidRPr="00610CEB">
              <w:rPr>
                <w:rFonts w:ascii="Times New Roman" w:hAnsi="Times New Roman" w:cs="Times New Roman"/>
              </w:rPr>
              <w:t>od  -</w:t>
            </w:r>
            <w:proofErr w:type="gramEnd"/>
            <w:r w:rsidRPr="00610CEB">
              <w:rPr>
                <w:rFonts w:ascii="Times New Roman" w:hAnsi="Times New Roman" w:cs="Times New Roman"/>
              </w:rPr>
              <w:t xml:space="preserve"> 0,5 do -15 cm H2O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7AC1" w14:textId="6901D2AD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A170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C33EDE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8BBD0F0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8F0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D7D54" w14:textId="05FC2F1D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Wyzwalanie przepływem minimalny zakres od 0,5 do 20 l/min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DBB4E" w14:textId="36A80D1B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9D98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C5863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F4F1670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66F3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5D21" w14:textId="680B86A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Ciśnienie wdechu minimalny zakres od 5 do 100cmH2O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A790" w14:textId="1D3A415D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FA5C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9C53FE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B146A81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C410D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8296" w14:textId="5EEA4E32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Wysokie ciśnienie w trybach /</w:t>
            </w:r>
            <w:proofErr w:type="gramStart"/>
            <w:r w:rsidRPr="00610CEB">
              <w:rPr>
                <w:rFonts w:ascii="Times New Roman" w:hAnsi="Times New Roman" w:cs="Times New Roman"/>
              </w:rPr>
              <w:t>APRV;BILEVEL</w:t>
            </w:r>
            <w:proofErr w:type="gramEnd"/>
            <w:r w:rsidRPr="00610CEB">
              <w:rPr>
                <w:rFonts w:ascii="Times New Roman" w:hAnsi="Times New Roman" w:cs="Times New Roman"/>
              </w:rPr>
              <w:t>;BIPAP/ minimalny zakres od 0 do 80 cm H2O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69FCA" w14:textId="5DC6C3F5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CE66C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E06F24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497C9DC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5440D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6AFC" w14:textId="2D586825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Niskie ciśnienie w trybach /</w:t>
            </w:r>
            <w:proofErr w:type="gramStart"/>
            <w:r w:rsidRPr="00610CEB">
              <w:rPr>
                <w:rFonts w:ascii="Times New Roman" w:hAnsi="Times New Roman" w:cs="Times New Roman"/>
              </w:rPr>
              <w:t>APRV;BILEVEL</w:t>
            </w:r>
            <w:proofErr w:type="gramEnd"/>
            <w:r w:rsidRPr="00610CEB">
              <w:rPr>
                <w:rFonts w:ascii="Times New Roman" w:hAnsi="Times New Roman" w:cs="Times New Roman"/>
              </w:rPr>
              <w:t>;BIPAP/ minimalny zakres od 0 do 50cm H2O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0B3A" w14:textId="33A01AA0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AD6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1C60417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7899CEE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6D62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33991" w14:textId="202A3508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Ciśnienie wspomagania minimalny zakres od 0 do 100 cm H2O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43283" w14:textId="0E4143A2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A654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53BD15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72649BE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6D116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F709" w14:textId="78CC5B84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Czułość rozpoczęcia fazy wydechu minimalny zakres od 5 do 70% przepływu szczytowego wdechowego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4D707" w14:textId="52DFC399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A21A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8ADD9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A17D44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0B95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B173E" w14:textId="6D5FAD1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Kształt krzywej przepływu: </w:t>
            </w:r>
            <w:proofErr w:type="gramStart"/>
            <w:r w:rsidRPr="00610CEB">
              <w:rPr>
                <w:rFonts w:ascii="Times New Roman" w:hAnsi="Times New Roman" w:cs="Times New Roman"/>
              </w:rPr>
              <w:t>prostokątna,  opadająca</w:t>
            </w:r>
            <w:proofErr w:type="gramEnd"/>
            <w:r w:rsidRPr="00610CEB">
              <w:rPr>
                <w:rFonts w:ascii="Times New Roman" w:hAnsi="Times New Roman" w:cs="Times New Roman"/>
              </w:rPr>
              <w:t xml:space="preserve"> 50%, opadająca 100%, sinusoidalna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5D45" w14:textId="0A80CD90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FF4C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3C01A5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90D0ED3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ABD04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1C12" w14:textId="0A5ABE65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Narastanie ciśnienia 0 –2000 ms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9B4E" w14:textId="5646DB31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1E517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35E7074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10CEB" w14:paraId="49FCDFAA" w14:textId="77777777" w:rsidTr="00610CEB">
        <w:trPr>
          <w:trHeight w:val="599"/>
        </w:trPr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5C901" w14:textId="20B512C4" w:rsidR="00610CEB" w:rsidRPr="00610CEB" w:rsidRDefault="00610CEB" w:rsidP="002C4E7D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0CEB">
              <w:rPr>
                <w:rFonts w:ascii="Times New Roman" w:hAnsi="Times New Roman" w:cs="Times New Roman"/>
                <w:b/>
                <w:bCs/>
              </w:rPr>
              <w:t>Monitorowanie i obrazowanie parametrów wentylacji</w:t>
            </w:r>
          </w:p>
        </w:tc>
      </w:tr>
      <w:tr w:rsidR="002C4E7D" w14:paraId="24D1A11A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40142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E89D" w14:textId="6584C90E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Kolorowy, dotykowy monitor o przekątnej min 17”,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8AC3F" w14:textId="32220DCE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C53A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4F21D5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607638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F72D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43AE" w14:textId="5F786B01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Ekran ruchomy w dwóch płaszczyznach z możliwością instalacji poza respiratorem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24E1" w14:textId="29ADF708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AE32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CD08191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7662C5F3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1954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46249" w14:textId="7620EF04" w:rsidR="002C4E7D" w:rsidRPr="00610CEB" w:rsidRDefault="00331735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Funkcja </w:t>
            </w:r>
            <w:r w:rsidR="002C4E7D" w:rsidRPr="00610CEB">
              <w:rPr>
                <w:rFonts w:ascii="Times New Roman" w:hAnsi="Times New Roman" w:cs="Times New Roman"/>
              </w:rPr>
              <w:t>wyboru parametrów monitorowanych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B8241" w14:textId="7465B9EE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DBA5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6870F4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197C1B0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F4C6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52D5" w14:textId="7D9AD818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Ciśnienie szczytowe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7571" w14:textId="3860FBA4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5582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C750D9A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679C513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4CA6D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97E1" w14:textId="7BA2A435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Ciśnienie średnie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7C50" w14:textId="29827918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6E048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D6EE1E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CC19659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5564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FCF98" w14:textId="0D6C60A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Ciśnienie minimalne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BEB23" w14:textId="11C53686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86D4A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1585FA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7A80D9B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A9947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3EFD" w14:textId="55C96136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Ciśnienie plateau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85609" w14:textId="29A326BE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8737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F50AB2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96DE93A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3C9F7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DE5F" w14:textId="7311FD7E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Ciśnienie PEEP/CPAP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AD3F4" w14:textId="1436CD00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211A2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2B2D18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19BB407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5540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16A4" w14:textId="15634727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Ciśnienie ΔP wyliczane przez respirator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F79F4" w14:textId="1CAD67F4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6075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5F21AC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E55C55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5C82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CF3B" w14:textId="4379CBBD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Ciśnienie </w:t>
            </w:r>
            <w:proofErr w:type="spellStart"/>
            <w:r w:rsidRPr="00610CEB">
              <w:rPr>
                <w:rFonts w:ascii="Times New Roman" w:hAnsi="Times New Roman" w:cs="Times New Roman"/>
              </w:rPr>
              <w:t>przezpłucne</w:t>
            </w:r>
            <w:proofErr w:type="spell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C268" w14:textId="3289F22B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DD8F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A37F42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F3A31E8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7FEF6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D06B9" w14:textId="711C33A9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Przepływ szczytowy wdechowy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BB80" w14:textId="61F6C4A4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0499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4A5F63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607798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78B4E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0521" w14:textId="52E2B74C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Przepływ szczytowy wydechowy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99C01" w14:textId="5E9EB1C7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A41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DBEA688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671A99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A04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6AA2" w14:textId="091710F6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Objętość pojedynczego wydechu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4BFC4" w14:textId="54F275E6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7FDF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79F544B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5D95CC6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3F34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AB716" w14:textId="74A1CBCC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10CEB">
              <w:rPr>
                <w:rFonts w:ascii="Times New Roman" w:hAnsi="Times New Roman" w:cs="Times New Roman"/>
              </w:rPr>
              <w:t>Vt</w:t>
            </w:r>
            <w:proofErr w:type="spellEnd"/>
            <w:r w:rsidRPr="00610CEB">
              <w:rPr>
                <w:rFonts w:ascii="Times New Roman" w:hAnsi="Times New Roman" w:cs="Times New Roman"/>
              </w:rPr>
              <w:t>/IBW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90F2" w14:textId="7E1449BE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B7879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89644A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F488DA5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84497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26E7" w14:textId="6B5DE8F2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Wentylacja minutowa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D41CA" w14:textId="0CBE6D8D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19C01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2A9FF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6C370F8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811B0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7E75" w14:textId="007D616A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Stosunek </w:t>
            </w:r>
            <w:proofErr w:type="gramStart"/>
            <w:r w:rsidRPr="00610CEB">
              <w:rPr>
                <w:rFonts w:ascii="Times New Roman" w:hAnsi="Times New Roman" w:cs="Times New Roman"/>
              </w:rPr>
              <w:t>I:E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092C" w14:textId="650ED2E8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BF70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001F75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4CA6731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465B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B4A6" w14:textId="04BDFF5A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Całkowita częstość oddechów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28DB" w14:textId="07F9E24F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50A0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EEAF5E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E2B85BA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F04DF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C643" w14:textId="186BB689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Częstość oddechów spontanicznych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4DDB8" w14:textId="77466455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AAC77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D73C28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4D2B90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4CC8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45FCF" w14:textId="6284046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Czas wdechu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6928" w14:textId="7DAA5A4E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F05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C63457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4CC2D9B9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3CE77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45CFD" w14:textId="0B574F96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Czas wydechu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FFA66" w14:textId="2F94DAAD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0680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E4489F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8EE0424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E58EE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60CE" w14:textId="7C95E6A0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Stężenie O2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771C" w14:textId="1DBD88C8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3076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F39D6B0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FBB8E0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E5569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9A33" w14:textId="0B350F7D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Podatność statyczna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7682" w14:textId="0D9FF60C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E4D38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19517B7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4D50E8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2311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2123" w14:textId="4CAED059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PO.1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62404" w14:textId="697BC3B1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0814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2D2443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78739C2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051D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0FD28" w14:textId="4C0F4394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PTP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CB647" w14:textId="00A05C49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9BE53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874BC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6398C46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46B3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0E82" w14:textId="230115FE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Indeks dyszenia RSB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03DA8" w14:textId="7BB570F6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A4B38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C48BF2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CEAD9F6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3FDF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163E" w14:textId="7ABB81D7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10CEB">
              <w:rPr>
                <w:rFonts w:ascii="Times New Roman" w:hAnsi="Times New Roman" w:cs="Times New Roman"/>
              </w:rPr>
              <w:t>AutoPEEP</w:t>
            </w:r>
            <w:proofErr w:type="spell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92642" w14:textId="06711011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D94BC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DFB335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0427633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336E2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D3B7E" w14:textId="3A821280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Stała </w:t>
            </w:r>
            <w:proofErr w:type="gramStart"/>
            <w:r w:rsidRPr="00610CEB">
              <w:rPr>
                <w:rFonts w:ascii="Times New Roman" w:hAnsi="Times New Roman" w:cs="Times New Roman"/>
              </w:rPr>
              <w:t>czasowa wydechu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1DDF" w14:textId="2B0C866D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6F0B2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1C99BB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EEA3AE8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B1E04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25AC" w14:textId="1A8DD9D8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Opory wdechowe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0DD07" w14:textId="4EEAE991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C1499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3EF282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AE9CA06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8A71F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1EF0" w14:textId="250F3F10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Graficzna prezentacja trybu adaptacyjnej wentylacji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AC64" w14:textId="54F3050E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2B93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75AFE6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4850A085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45B8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F8DCC" w14:textId="309D5193" w:rsidR="002C4E7D" w:rsidRPr="00610CEB" w:rsidRDefault="006C0B22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Funkcja</w:t>
            </w:r>
            <w:r w:rsidR="002C4E7D" w:rsidRPr="00610CEB">
              <w:rPr>
                <w:rFonts w:ascii="Times New Roman" w:hAnsi="Times New Roman" w:cs="Times New Roman"/>
              </w:rPr>
              <w:t xml:space="preserve"> wyświetlania w formie pętli parametrów: ciśnienie, objętość, przepływ w dowolnej wzajemnej zależności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7897" w14:textId="0043AA30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21C82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28CA2DB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4F37B8C8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0F33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F4E3" w14:textId="3EE4A0C5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Ilość jednocześnie wyświetlanych krzywych na ekranie respiratora – min. 4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8EBF" w14:textId="63F87B49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DE68B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421BF7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CA66460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8129E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3833" w14:textId="4E9E7FF4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Graficzna prezentacja (jednoczesna) dwóch krzywych i dwóch pętli w czasie rzeczywistym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DF95" w14:textId="319F84B7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35E9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7A233A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173A157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DB1D2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8F04" w14:textId="4FB3287C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Pomiar parametrów wentylacji w czasie rzeczywistym przy użyciu czujnika proksymalnego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A9978" w14:textId="27250C3E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E64B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4B7FD4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CD94520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6CF67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62C8" w14:textId="53536F47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Trendy mierzonych parametrów /72 godzinne/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6D9F" w14:textId="42E0DEF2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33DE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D9B3F4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706BF7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CA34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91AC" w14:textId="5027FF5A" w:rsidR="002C4E7D" w:rsidRPr="00610CEB" w:rsidRDefault="006C0B22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Funkcja </w:t>
            </w:r>
            <w:r w:rsidR="002C4E7D" w:rsidRPr="00610CEB">
              <w:rPr>
                <w:rFonts w:ascii="Times New Roman" w:hAnsi="Times New Roman" w:cs="Times New Roman"/>
              </w:rPr>
              <w:t>zatrzymania krzywych prezentowanych na monitorze w dowolnym momencie w celu ich analizy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3F03" w14:textId="6BC6F72F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3386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F988E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5BBBAD6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3FC4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3DFD" w14:textId="4B05B57E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Wizualizacja stanu wentylacji płuc w czasie rzeczywistym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C915" w14:textId="35108082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010FC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384BAB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10CEB" w14:paraId="342F87BF" w14:textId="77777777" w:rsidTr="00610CEB">
        <w:trPr>
          <w:trHeight w:val="458"/>
        </w:trPr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2E45C" w14:textId="391CD62D" w:rsidR="00610CEB" w:rsidRPr="00610CEB" w:rsidRDefault="00610CEB" w:rsidP="002C4E7D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0CEB">
              <w:rPr>
                <w:rFonts w:ascii="Times New Roman" w:hAnsi="Times New Roman" w:cs="Times New Roman"/>
                <w:b/>
                <w:bCs/>
              </w:rPr>
              <w:t>Alarmy</w:t>
            </w:r>
          </w:p>
        </w:tc>
      </w:tr>
      <w:tr w:rsidR="002C4E7D" w14:paraId="67DFB7C6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1B98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8857" w14:textId="1C36CF76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Niskiej wentylacji minutowej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4174C" w14:textId="7DC19D35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E8018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750F7B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08ED76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12B36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8359" w14:textId="07B8F511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Wysokiej wentylacji minutowej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2A0CE" w14:textId="5D9E3590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F6E0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5EA28E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4F3E4116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594A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64CE9" w14:textId="1979AB7C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Niskiego ciśnienia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18F76" w14:textId="6BB4632D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95C7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23F36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7627CC14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8F92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047F" w14:textId="024D98D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Wysokiego ciśnienia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4B1D" w14:textId="75EDC56C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F5C3F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382A604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E5BB585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F6867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4FC21" w14:textId="3DBBC576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Niskiej objętości oddechowej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9471E" w14:textId="679308C5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2E87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77C8B5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BD01689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4856D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8707" w14:textId="0EC463A8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Wysokiej objętości oddechowej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0EFB" w14:textId="1F2FE1B3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7B56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5F38F60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41AA3B9E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F7793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B3B1E" w14:textId="0AF25650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Niskiej częstości oddechów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792FD" w14:textId="0DE5FD14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ECA60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A6B63E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A3C9D03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0E3F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4154" w14:textId="4B2A9CB7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Wysokiej częstości oddechów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276F" w14:textId="3CCAF804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80B9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A22A46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45B79EBC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107B5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5B89" w14:textId="51997BA2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Bezdechu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53C3" w14:textId="0828C8F3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73FA2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D11FA3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790B3B79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7E8A4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BC9C" w14:textId="1FB1D69D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Stężenia O2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8F22" w14:textId="048311B1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3B263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C3F7229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7FD394F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351E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AEA4" w14:textId="334A5FCF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Rozłączenia układu pacjenta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4B540" w14:textId="474A5DFE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32C3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62A4CD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7A29DF86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8010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E4AA" w14:textId="0B04B24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Zatkania gałęzi wydechowej układu pacjenta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E3B87" w14:textId="4E3892A1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87DB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5E9FEB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97092B4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A945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8B44" w14:textId="6B5E0AD8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Zaniku zasilania sieciowego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8952" w14:textId="11D2F0F0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0CB8F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4DEC57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D8EA086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D1FE5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D7226" w14:textId="6471F363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Zaniku zasilania O2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11378" w14:textId="029312C2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9925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93DCE8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7502F3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CF432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11DA5" w14:textId="5F433E45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Zaniku zasilania bateryjnego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B29F8" w14:textId="31B8B3D6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DF91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0E9AA9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49FFAB6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9DCA2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E68D" w14:textId="15D7F043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Poziom głośności alarmów - ustawialny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695CC" w14:textId="1828F3D0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DA67F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994BDA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A5ACEF4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E9A7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164D7" w14:textId="761E3240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Hierarchia ważności alarmów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65649" w14:textId="7F7AAA39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019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6FCEB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10CEB" w14:paraId="4926CF0A" w14:textId="77777777" w:rsidTr="009E6FB1">
        <w:trPr>
          <w:trHeight w:val="504"/>
        </w:trPr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5FC24" w14:textId="50CE723E" w:rsidR="00610CEB" w:rsidRPr="00610CEB" w:rsidRDefault="00610CEB" w:rsidP="002C4E7D">
            <w:pPr>
              <w:widowControl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10CEB">
              <w:rPr>
                <w:rFonts w:ascii="Times New Roman" w:hAnsi="Times New Roman" w:cs="Times New Roman"/>
                <w:b/>
                <w:bCs/>
              </w:rPr>
              <w:t>Inne funkcje i wyposażenie</w:t>
            </w:r>
          </w:p>
        </w:tc>
      </w:tr>
      <w:tr w:rsidR="002C4E7D" w14:paraId="1D00CFD5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5601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90D34" w14:textId="1E53BAC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Nebulizacja pneumatyczna, synchroniczna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3725" w14:textId="0D31CDC6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C4336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5B2E02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035DC34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04C4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898D0" w14:textId="4AAFD81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Pomiar CO2 w strumieniu głównym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B3396" w14:textId="57025FF8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DB07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CD9E12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6B0C5AB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16CD7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95896" w14:textId="112896F8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31735">
              <w:rPr>
                <w:rFonts w:ascii="Times New Roman" w:hAnsi="Times New Roman" w:cs="Times New Roman"/>
              </w:rPr>
              <w:t>Możliwoś</w:t>
            </w:r>
            <w:r w:rsidRPr="00610CEB">
              <w:rPr>
                <w:rFonts w:ascii="Times New Roman" w:hAnsi="Times New Roman" w:cs="Times New Roman"/>
              </w:rPr>
              <w:t>ć rozbudowy o pomiar SpO2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83C39" w14:textId="5D3474D2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265B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BB4E1E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9E491C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60D40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2C30" w14:textId="40727621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31735">
              <w:rPr>
                <w:rFonts w:ascii="Times New Roman" w:hAnsi="Times New Roman" w:cs="Times New Roman"/>
              </w:rPr>
              <w:t>Możliwość</w:t>
            </w:r>
            <w:r w:rsidRPr="00610CEB">
              <w:rPr>
                <w:rFonts w:ascii="Times New Roman" w:hAnsi="Times New Roman" w:cs="Times New Roman"/>
              </w:rPr>
              <w:t xml:space="preserve"> rozbudowy o automatyczne wyzwalanie na wdechu i wydechu pacjenta.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70269" w14:textId="022AA1AA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28DF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C90CBBA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2CBE640E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B177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007D" w14:textId="3888A9C9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Manewr odsysania z automatycznym natlenianiem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1A895" w14:textId="6DE6523F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D28A2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FC93CA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1C4418E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21F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8062" w14:textId="37EE1DA5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31735">
              <w:rPr>
                <w:rFonts w:ascii="Times New Roman" w:hAnsi="Times New Roman" w:cs="Times New Roman"/>
              </w:rPr>
              <w:t>Możliwość</w:t>
            </w:r>
            <w:r w:rsidRPr="00610CEB">
              <w:rPr>
                <w:rFonts w:ascii="Times New Roman" w:hAnsi="Times New Roman" w:cs="Times New Roman"/>
              </w:rPr>
              <w:t xml:space="preserve"> rozbudowy o funkcję rekrutacji pęcherzyków płucnych wraz z oceną stanu płuc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22684" w14:textId="44F40601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C538A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74DE12C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6B847B7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A6D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51593" w14:textId="60971DA4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31735">
              <w:rPr>
                <w:rFonts w:ascii="Times New Roman" w:hAnsi="Times New Roman" w:cs="Times New Roman"/>
              </w:rPr>
              <w:t>Możliwość</w:t>
            </w:r>
            <w:r w:rsidRPr="00610CEB">
              <w:rPr>
                <w:rFonts w:ascii="Times New Roman" w:hAnsi="Times New Roman" w:cs="Times New Roman"/>
              </w:rPr>
              <w:t xml:space="preserve"> rozbudowy o automatyczną, zintegrowaną (ustawienia na ekranie respiratora) regulację ciśnienia w mankiecie rurki intubacyjnej.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5F1A" w14:textId="20590F25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32D9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4596D6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85EFF59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DD4E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DBF1" w14:textId="6F9FC2E4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331735">
              <w:rPr>
                <w:rFonts w:ascii="Times New Roman" w:hAnsi="Times New Roman" w:cs="Times New Roman"/>
              </w:rPr>
              <w:t>Możliwość</w:t>
            </w:r>
            <w:r w:rsidRPr="00610CEB">
              <w:rPr>
                <w:rFonts w:ascii="Times New Roman" w:hAnsi="Times New Roman" w:cs="Times New Roman"/>
              </w:rPr>
              <w:t xml:space="preserve"> rozbudowy o automatyczną wentylację </w:t>
            </w:r>
            <w:r w:rsidR="00610CEB" w:rsidRPr="00610CEB">
              <w:rPr>
                <w:rFonts w:ascii="Times New Roman" w:hAnsi="Times New Roman" w:cs="Times New Roman"/>
              </w:rPr>
              <w:t>w zamkniętej pętli oddechowej oparta na odczytach z czujników CO2 i SpO2, IBW, aktywności i mechanice płuc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87E3" w14:textId="508CF47A" w:rsidR="002C4E7D" w:rsidRPr="00610CEB" w:rsidRDefault="00610CEB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F96A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EF2B5B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1777D1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2409B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5F62" w14:textId="3F67077A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Terapia wysokim przepływem tlenu - High </w:t>
            </w:r>
            <w:proofErr w:type="spellStart"/>
            <w:proofErr w:type="gramStart"/>
            <w:r w:rsidRPr="00610CEB">
              <w:rPr>
                <w:rFonts w:ascii="Times New Roman" w:hAnsi="Times New Roman" w:cs="Times New Roman"/>
              </w:rPr>
              <w:t>Flow</w:t>
            </w:r>
            <w:proofErr w:type="spellEnd"/>
            <w:r w:rsidRPr="00610CEB">
              <w:rPr>
                <w:rFonts w:ascii="Times New Roman" w:hAnsi="Times New Roman" w:cs="Times New Roman"/>
              </w:rPr>
              <w:t xml:space="preserve">  min.</w:t>
            </w:r>
            <w:proofErr w:type="gramEnd"/>
            <w:r w:rsidR="00610CEB" w:rsidRPr="00610CEB">
              <w:rPr>
                <w:rFonts w:ascii="Times New Roman" w:hAnsi="Times New Roman" w:cs="Times New Roman"/>
              </w:rPr>
              <w:t xml:space="preserve"> 2-80l/min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3413" w14:textId="77AE157B" w:rsidR="002C4E7D" w:rsidRPr="00610CEB" w:rsidRDefault="00610CEB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B850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8BE8EC2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433D0059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C080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6D1DA" w14:textId="352D7B6A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Nawilżacz z automatyczną nastawą temperatury. Wybór terapii między inwazyjną, nieinwazyjną oraz high </w:t>
            </w:r>
            <w:proofErr w:type="spellStart"/>
            <w:r w:rsidRPr="00610CEB">
              <w:rPr>
                <w:rFonts w:ascii="Times New Roman" w:hAnsi="Times New Roman" w:cs="Times New Roman"/>
              </w:rPr>
              <w:t>flow</w:t>
            </w:r>
            <w:proofErr w:type="spell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92D9" w14:textId="2CE4662E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9C60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1F6C700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DCAF09D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726F9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F0B1B" w14:textId="5130AFED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Zabezpieczenie przed przypadkową zmianą </w:t>
            </w:r>
            <w:r w:rsidRPr="00610CEB">
              <w:rPr>
                <w:rFonts w:ascii="Times New Roman" w:hAnsi="Times New Roman" w:cs="Times New Roman"/>
              </w:rPr>
              <w:lastRenderedPageBreak/>
              <w:t>parametrów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9E3D3" w14:textId="53DA004C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E767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7B1469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202B570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457A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542F8" w14:textId="6D4A3E58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Wstępne ustawienie parametrów wentylacji na podstawie wzrostu i płci pacjenta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7026E" w14:textId="5446B4E5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03B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CD31F8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1EC652C4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EF68F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580C6" w14:textId="3796AA01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Pamięć alarmów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A07F2" w14:textId="2A04C906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9B7E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F8CFCAD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8DD5904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28D71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9045C" w14:textId="14A0AACC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Funkcja „zawieszenia” pracy respiratora (</w:t>
            </w:r>
            <w:proofErr w:type="spellStart"/>
            <w:r w:rsidRPr="00610CEB">
              <w:rPr>
                <w:rFonts w:ascii="Times New Roman" w:hAnsi="Times New Roman" w:cs="Times New Roman"/>
              </w:rPr>
              <w:t>Standbay</w:t>
            </w:r>
            <w:proofErr w:type="spellEnd"/>
            <w:r w:rsidRPr="00610CE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353B" w14:textId="72C50FC0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0348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86BBBE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A9C197A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9D0AE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75BC8" w14:textId="0CFA2912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Kompensacja oporu rurki dotchawicznej, </w:t>
            </w:r>
            <w:proofErr w:type="spellStart"/>
            <w:r w:rsidRPr="00610CEB">
              <w:rPr>
                <w:rFonts w:ascii="Times New Roman" w:hAnsi="Times New Roman" w:cs="Times New Roman"/>
              </w:rPr>
              <w:t>trachestomijnej</w:t>
            </w:r>
            <w:proofErr w:type="spell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E6D1" w14:textId="740655CD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ADA0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8D0BAD4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4B305B65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C34A5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C693E" w14:textId="32169781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Automatyczna kompensacja przecieku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E5E6B" w14:textId="27BEF76C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9021E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E30B2C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83CBB02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5032E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CD15" w14:textId="6426AF9E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Przytrzymanie na szczycie wdechu/wydechu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8282" w14:textId="3B2C21E1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29403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A50850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58B6ECD0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C7D42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2EE9" w14:textId="271C9AA5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Pamięć zdarzeń do 1000 wyświetlana na monitorze respiratora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6F19" w14:textId="0F65609F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4CC60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F164DB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D2FED8F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D98C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8C66" w14:textId="3F385B79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10CEB">
              <w:rPr>
                <w:rFonts w:ascii="Times New Roman" w:hAnsi="Times New Roman" w:cs="Times New Roman"/>
              </w:rPr>
              <w:t>Autotest</w:t>
            </w:r>
            <w:proofErr w:type="spellEnd"/>
            <w:r w:rsidRPr="00610CEB">
              <w:rPr>
                <w:rFonts w:ascii="Times New Roman" w:hAnsi="Times New Roman" w:cs="Times New Roman"/>
              </w:rPr>
              <w:t xml:space="preserve"> aparatu samoczynny i na żądanie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1C44" w14:textId="701A1522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362C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ADE4D1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05CA8D9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3BE6A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CCC3C" w14:textId="33A9B3EF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Układ pacjenta jednorazowy wraz z czujnikiem przepływu – 20 sztuk.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10EE" w14:textId="1068B7F6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A7379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8CA9D8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603B0E75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EA805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09944" w14:textId="1C660D92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 xml:space="preserve">Układ pacjenta jednorurowy do terapii wysokimi przepływami tlenu wraz z kaniulami – </w:t>
            </w:r>
            <w:r w:rsidRPr="00331735">
              <w:rPr>
                <w:rFonts w:ascii="Times New Roman" w:hAnsi="Times New Roman" w:cs="Times New Roman"/>
              </w:rPr>
              <w:t xml:space="preserve">15 szt. </w:t>
            </w:r>
            <w:r w:rsidRPr="00610CEB">
              <w:rPr>
                <w:rFonts w:ascii="Times New Roman" w:hAnsi="Times New Roman" w:cs="Times New Roman"/>
              </w:rPr>
              <w:t>Grzałka i czujniki temperatury wbudowane w układ pacjenta.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495B0" w14:textId="12234C2B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6A2D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F90B81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34040080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75316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40D8" w14:textId="6F2DD4F3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Ramię podtrzymujące układ oddechowy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36DBE" w14:textId="4C4F6B7B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5F29A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F90364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C4E7D" w14:paraId="0B34E3CC" w14:textId="77777777" w:rsidTr="004C7238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4DBF4" w14:textId="77777777" w:rsidR="002C4E7D" w:rsidRDefault="002C4E7D" w:rsidP="002C4E7D">
            <w:pPr>
              <w:widowControl w:val="0"/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72025" w14:textId="1DDB3B9B" w:rsidR="002C4E7D" w:rsidRPr="00610CEB" w:rsidRDefault="002C4E7D" w:rsidP="002C4E7D">
            <w:pPr>
              <w:widowControl w:val="0"/>
              <w:rPr>
                <w:rFonts w:ascii="Times New Roman" w:hAnsi="Times New Roman" w:cs="Times New Roman"/>
                <w:color w:val="000000"/>
              </w:rPr>
            </w:pPr>
            <w:r w:rsidRPr="00610CEB">
              <w:rPr>
                <w:rFonts w:ascii="Times New Roman" w:hAnsi="Times New Roman" w:cs="Times New Roman"/>
              </w:rPr>
              <w:t>Komunikacja i instrukcja obsługi w języku polskim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F2B3" w14:textId="7E8A6EB0" w:rsidR="002C4E7D" w:rsidRPr="00610CEB" w:rsidRDefault="002C4E7D" w:rsidP="002C4E7D">
            <w:pPr>
              <w:widowControl w:val="0"/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610CEB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38CE6" w14:textId="77777777" w:rsidR="002C4E7D" w:rsidRDefault="002C4E7D" w:rsidP="002C4E7D">
            <w:pPr>
              <w:widowControl w:val="0"/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E14586" w14:textId="77777777" w:rsidR="002C4E7D" w:rsidRDefault="002C4E7D" w:rsidP="002C4E7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776D" w14:paraId="183BC947" w14:textId="77777777" w:rsidTr="00D77712"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E126B" w14:textId="77777777" w:rsidR="0087776D" w:rsidRPr="0087776D" w:rsidRDefault="0087776D" w:rsidP="0087776D">
            <w:pPr>
              <w:widowControl w:val="0"/>
              <w:snapToGrid w:val="0"/>
              <w:ind w:left="36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776D">
              <w:rPr>
                <w:rFonts w:ascii="Times New Roman" w:hAnsi="Times New Roman" w:cs="Times New Roman"/>
                <w:b/>
                <w:bCs/>
                <w:color w:val="000000"/>
              </w:rPr>
              <w:t>Respirator transportowy</w:t>
            </w:r>
          </w:p>
          <w:p w14:paraId="79A0D512" w14:textId="77777777" w:rsidR="0087776D" w:rsidRPr="0087776D" w:rsidRDefault="0087776D" w:rsidP="0087776D">
            <w:pPr>
              <w:widowControl w:val="0"/>
              <w:snapToGrid w:val="0"/>
              <w:ind w:left="36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776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Rok produkcji: min 2025 </w:t>
            </w:r>
          </w:p>
          <w:p w14:paraId="536DFCF9" w14:textId="77777777" w:rsidR="0087776D" w:rsidRPr="0087776D" w:rsidRDefault="0087776D" w:rsidP="0087776D">
            <w:pPr>
              <w:widowControl w:val="0"/>
              <w:snapToGrid w:val="0"/>
              <w:ind w:left="36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7776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Ilość: 1 szt. </w:t>
            </w:r>
          </w:p>
          <w:p w14:paraId="08DAA187" w14:textId="2D0C7EEC" w:rsidR="0087776D" w:rsidRPr="0087776D" w:rsidRDefault="0087776D" w:rsidP="0087776D">
            <w:pPr>
              <w:widowControl w:val="0"/>
              <w:snapToGrid w:val="0"/>
              <w:ind w:left="360"/>
              <w:rPr>
                <w:rFonts w:ascii="Times New Roman" w:hAnsi="Times New Roman" w:cs="Times New Roman"/>
                <w:color w:val="000000"/>
              </w:rPr>
            </w:pPr>
            <w:r w:rsidRPr="0087776D">
              <w:rPr>
                <w:rFonts w:ascii="Times New Roman" w:hAnsi="Times New Roman" w:cs="Times New Roman"/>
                <w:b/>
                <w:bCs/>
                <w:color w:val="000000"/>
              </w:rPr>
              <w:t>Typ</w:t>
            </w:r>
            <w:r w:rsidRPr="0087776D">
              <w:rPr>
                <w:rFonts w:ascii="Times New Roman" w:hAnsi="Times New Roman" w:cs="Times New Roman"/>
                <w:color w:val="000000"/>
              </w:rPr>
              <w:t>: …………………………………………………………</w:t>
            </w:r>
            <w:proofErr w:type="gramStart"/>
            <w:r w:rsidRPr="0087776D">
              <w:rPr>
                <w:rFonts w:ascii="Times New Roman" w:hAnsi="Times New Roman" w:cs="Times New Roman"/>
                <w:color w:val="000000"/>
              </w:rPr>
              <w:t>…….</w:t>
            </w:r>
            <w:proofErr w:type="gramEnd"/>
            <w:r w:rsidRPr="0087776D">
              <w:rPr>
                <w:rFonts w:ascii="Times New Roman" w:hAnsi="Times New Roman" w:cs="Times New Roman"/>
                <w:color w:val="000000"/>
              </w:rPr>
              <w:t>.………………………………………</w:t>
            </w:r>
          </w:p>
          <w:p w14:paraId="38D3A7BB" w14:textId="77777777" w:rsidR="0087776D" w:rsidRDefault="0087776D" w:rsidP="008777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87776D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 (proszę uzupełnić)</w:t>
            </w:r>
          </w:p>
          <w:p w14:paraId="285FD699" w14:textId="38513A5E" w:rsidR="0087776D" w:rsidRPr="0087776D" w:rsidRDefault="0087776D" w:rsidP="008777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87776D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     Model / Marka:</w:t>
            </w:r>
            <w:r w:rsidRPr="0087776D">
              <w:rPr>
                <w:rFonts w:ascii="Times New Roman" w:hAnsi="Times New Roman" w:cs="Times New Roman"/>
                <w:color w:val="000000"/>
              </w:rPr>
              <w:t xml:space="preserve"> ……………………………………………………………………</w:t>
            </w:r>
            <w:proofErr w:type="gramStart"/>
            <w:r w:rsidRPr="0087776D">
              <w:rPr>
                <w:rFonts w:ascii="Times New Roman" w:hAnsi="Times New Roman" w:cs="Times New Roman"/>
                <w:color w:val="000000"/>
              </w:rPr>
              <w:t>…….</w:t>
            </w:r>
            <w:proofErr w:type="gramEnd"/>
            <w:r w:rsidRPr="0087776D">
              <w:rPr>
                <w:rFonts w:ascii="Times New Roman" w:hAnsi="Times New Roman" w:cs="Times New Roman"/>
                <w:color w:val="000000"/>
              </w:rPr>
              <w:t>…………….</w:t>
            </w:r>
          </w:p>
          <w:p w14:paraId="13C7DC51" w14:textId="77777777" w:rsidR="0087776D" w:rsidRDefault="0087776D" w:rsidP="008777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87776D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 (proszę uzupełnić)</w:t>
            </w:r>
          </w:p>
          <w:p w14:paraId="6FE751D8" w14:textId="3DA4A122" w:rsidR="0087776D" w:rsidRDefault="0087776D" w:rsidP="0087776D">
            <w:pPr>
              <w:widowControl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7776D" w:rsidRPr="0087776D" w14:paraId="74A4D3AA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4AC4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199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Urządzenie nowe, nieużywane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8A920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D0B9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3266F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5405FCD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1AF7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C597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Respirator do terapii niewydolności oddechowej różnego pochodzenia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D4B7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D49F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6A9E1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9CDC01A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2E30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C4D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Respirator dla dorosłych i dzieci powyżej 3 kg IBW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8C41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A938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0A438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40FDEED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F7D69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B086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Zasilanie w </w:t>
            </w:r>
            <w:proofErr w:type="gramStart"/>
            <w:r w:rsidRPr="0087776D">
              <w:rPr>
                <w:rFonts w:ascii="Times New Roman" w:hAnsi="Times New Roman" w:cs="Times New Roman"/>
              </w:rPr>
              <w:t>tlen  z</w:t>
            </w:r>
            <w:proofErr w:type="gramEnd"/>
            <w:r w:rsidRPr="0087776D">
              <w:rPr>
                <w:rFonts w:ascii="Times New Roman" w:hAnsi="Times New Roman" w:cs="Times New Roman"/>
              </w:rPr>
              <w:t xml:space="preserve"> centralnego źródła sprężonych gazów od 3,0 do 6,0 bar lub z </w:t>
            </w:r>
            <w:proofErr w:type="gramStart"/>
            <w:r w:rsidRPr="0087776D">
              <w:rPr>
                <w:rFonts w:ascii="Times New Roman" w:hAnsi="Times New Roman" w:cs="Times New Roman"/>
              </w:rPr>
              <w:t>butli  &lt;</w:t>
            </w:r>
            <w:proofErr w:type="gramEnd"/>
            <w:r w:rsidRPr="0087776D">
              <w:rPr>
                <w:rFonts w:ascii="Times New Roman" w:hAnsi="Times New Roman" w:cs="Times New Roman"/>
              </w:rPr>
              <w:t xml:space="preserve"> 15 l/min, max 600 </w:t>
            </w:r>
            <w:proofErr w:type="spellStart"/>
            <w:r w:rsidRPr="0087776D">
              <w:rPr>
                <w:rFonts w:ascii="Times New Roman" w:hAnsi="Times New Roman" w:cs="Times New Roman"/>
              </w:rPr>
              <w:t>hPa</w:t>
            </w:r>
            <w:proofErr w:type="spellEnd"/>
            <w:r w:rsidRPr="008777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F0AED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EAF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5C901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A772954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80284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55951" w14:textId="2BF0E29A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  <w:lang w:val="en-US"/>
              </w:rPr>
              <w:t xml:space="preserve">Respirator </w:t>
            </w:r>
            <w:proofErr w:type="spellStart"/>
            <w:r w:rsidRPr="0087776D">
              <w:rPr>
                <w:rFonts w:ascii="Times New Roman" w:hAnsi="Times New Roman" w:cs="Times New Roman"/>
                <w:lang w:val="en-US"/>
              </w:rPr>
              <w:t>transportowy</w:t>
            </w:r>
            <w:proofErr w:type="spellEnd"/>
            <w:r w:rsidRPr="0087776D">
              <w:rPr>
                <w:rFonts w:ascii="Times New Roman" w:hAnsi="Times New Roman" w:cs="Times New Roman"/>
                <w:lang w:val="en-US"/>
              </w:rPr>
              <w:t xml:space="preserve">. Waga </w:t>
            </w:r>
            <w:proofErr w:type="spellStart"/>
            <w:r w:rsidRPr="0087776D">
              <w:rPr>
                <w:rFonts w:ascii="Times New Roman" w:hAnsi="Times New Roman" w:cs="Times New Roman"/>
                <w:lang w:val="en-US"/>
              </w:rPr>
              <w:t>respiratora</w:t>
            </w:r>
            <w:proofErr w:type="spellEnd"/>
            <w:r w:rsidRPr="0087776D">
              <w:rPr>
                <w:rFonts w:ascii="Times New Roman" w:hAnsi="Times New Roman" w:cs="Times New Roman"/>
                <w:lang w:val="en-US"/>
              </w:rPr>
              <w:t xml:space="preserve"> max </w:t>
            </w:r>
            <w:r w:rsidR="00331735" w:rsidRPr="00331735">
              <w:rPr>
                <w:rFonts w:ascii="Times New Roman" w:hAnsi="Times New Roman" w:cs="Times New Roman"/>
                <w:lang w:val="en-US"/>
              </w:rPr>
              <w:t>7 kg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070AF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D7D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2E947E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C33B1AD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6A24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DFC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Stopień ochrony IP 54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13D6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CF4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E01F57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6476FAD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F7AA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08F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Zasilanie 100-240 V 50 </w:t>
            </w:r>
            <w:proofErr w:type="spellStart"/>
            <w:r w:rsidRPr="0087776D">
              <w:rPr>
                <w:rFonts w:ascii="Times New Roman" w:hAnsi="Times New Roman" w:cs="Times New Roman"/>
              </w:rPr>
              <w:t>Hz</w:t>
            </w:r>
            <w:proofErr w:type="spellEnd"/>
            <w:r w:rsidRPr="0087776D">
              <w:rPr>
                <w:rFonts w:ascii="Times New Roman" w:hAnsi="Times New Roman" w:cs="Times New Roman"/>
              </w:rPr>
              <w:t>+/-10</w:t>
            </w:r>
            <w:proofErr w:type="gramStart"/>
            <w:r w:rsidRPr="0087776D">
              <w:rPr>
                <w:rFonts w:ascii="Times New Roman" w:hAnsi="Times New Roman" w:cs="Times New Roman"/>
              </w:rPr>
              <w:t>% ,</w:t>
            </w:r>
            <w:proofErr w:type="gramEnd"/>
            <w:r w:rsidRPr="0087776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7776D">
              <w:rPr>
                <w:rFonts w:ascii="Times New Roman" w:hAnsi="Times New Roman" w:cs="Times New Roman"/>
              </w:rPr>
              <w:t>gniazdo  12</w:t>
            </w:r>
            <w:proofErr w:type="gramEnd"/>
            <w:r w:rsidRPr="0087776D">
              <w:rPr>
                <w:rFonts w:ascii="Times New Roman" w:hAnsi="Times New Roman" w:cs="Times New Roman"/>
              </w:rPr>
              <w:t xml:space="preserve"> -24 VDC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3EF3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F23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C98D8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C09C8FA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40E72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B1A02" w14:textId="242E7A3C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Awaryjne zasilanie respiratora z wewnętrznego akumulatora min</w:t>
            </w:r>
            <w:r w:rsidR="00E14DA0">
              <w:rPr>
                <w:rFonts w:ascii="Times New Roman" w:hAnsi="Times New Roman" w:cs="Times New Roman"/>
              </w:rPr>
              <w:t>.</w:t>
            </w:r>
            <w:r w:rsidRPr="0087776D">
              <w:rPr>
                <w:rFonts w:ascii="Times New Roman" w:hAnsi="Times New Roman" w:cs="Times New Roman"/>
              </w:rPr>
              <w:t xml:space="preserve"> 240 minut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9C77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C3DA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54E60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4BC7433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F344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4466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Wewnętrzna turbina pozwalająca na pracę respiratora bez elektrycznego zasilania zewnętrznego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C670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5904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2DBD1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870700B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295C7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8D78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Monitor z kolorowym ekranem, dotykowym min 8”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1F133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F53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510D1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8266337" w14:textId="77777777" w:rsidTr="004A331C">
        <w:trPr>
          <w:trHeight w:val="728"/>
        </w:trPr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286A" w14:textId="77777777" w:rsidR="0087776D" w:rsidRPr="0087776D" w:rsidRDefault="0087776D" w:rsidP="009E6FB1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  <w:b/>
              </w:rPr>
              <w:t>Tryby wentylacji</w:t>
            </w:r>
          </w:p>
        </w:tc>
      </w:tr>
      <w:tr w:rsidR="0087776D" w:rsidRPr="0087776D" w14:paraId="3B209E7C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926CC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369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S(CMV)+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496C6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8D69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AD1C3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76371A3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C48D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D365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PCV+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1DF0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6FD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BE161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2170DF7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B540E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46EC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Wentylacja wspomagana objętością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9E1DE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CFE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25902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8E91314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9DC3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244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Wentylacja spontaniczna wspomagana ciśnieniem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14503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4FF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A69D3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6A6B0B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BB89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0455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SIMV+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215BE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8F7C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E5B03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13247E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5F177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105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Adaptacyjny tryb wentylacji w zamkniętej pętli oddechowej wg wzoru </w:t>
            </w:r>
            <w:proofErr w:type="spellStart"/>
            <w:r w:rsidRPr="0087776D">
              <w:rPr>
                <w:rFonts w:ascii="Times New Roman" w:hAnsi="Times New Roman" w:cs="Times New Roman"/>
              </w:rPr>
              <w:t>Mead’a</w:t>
            </w:r>
            <w:proofErr w:type="spellEnd"/>
            <w:r w:rsidRPr="0087776D">
              <w:rPr>
                <w:rFonts w:ascii="Times New Roman" w:hAnsi="Times New Roman" w:cs="Times New Roman"/>
              </w:rPr>
              <w:t xml:space="preserve"> dla pacjentów aktywnych i pasywnych oddechowo od 3 kg.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9BBD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E70D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EC818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1B30422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84E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02BC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  <w:lang w:val="en-US"/>
              </w:rPr>
              <w:t xml:space="preserve">NIV/NIV-ST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D2DCB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81D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6AE3D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8B42208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72ED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E19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  <w:lang w:val="en-US"/>
              </w:rPr>
              <w:t>CPR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D27B5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90EC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319328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A7F866B" w14:textId="77777777" w:rsidTr="004A331C">
        <w:trPr>
          <w:trHeight w:val="577"/>
        </w:trPr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8790" w14:textId="77777777" w:rsidR="0087776D" w:rsidRPr="0087776D" w:rsidRDefault="0087776D" w:rsidP="009E6FB1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  <w:b/>
              </w:rPr>
              <w:lastRenderedPageBreak/>
              <w:t>Parametry nastawialne</w:t>
            </w:r>
          </w:p>
        </w:tc>
      </w:tr>
      <w:tr w:rsidR="0087776D" w:rsidRPr="0087776D" w14:paraId="73516865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67F3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4AE2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Częstość oddechów 1-80 </w:t>
            </w:r>
            <w:proofErr w:type="spellStart"/>
            <w:r w:rsidRPr="0087776D">
              <w:rPr>
                <w:rFonts w:ascii="Times New Roman" w:hAnsi="Times New Roman" w:cs="Times New Roman"/>
              </w:rPr>
              <w:t>odd</w:t>
            </w:r>
            <w:proofErr w:type="spellEnd"/>
            <w:r w:rsidRPr="0087776D">
              <w:rPr>
                <w:rFonts w:ascii="Times New Roman" w:hAnsi="Times New Roman" w:cs="Times New Roman"/>
              </w:rPr>
              <w:t>/min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8540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9D0D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8E048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4BF4F57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CD00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387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Objętość wdechowa 20 - 2000 ml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014E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B92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848A6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D97F7DC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38AFC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98D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PEEP/CPAP 0-35 cmH2O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08D1C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24CC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139484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79710EF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C81D3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396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Stężenie tlenu 21-100%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FA4F1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95C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5ADB2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A49EE0F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7486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E80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Stosunek </w:t>
            </w:r>
            <w:proofErr w:type="gramStart"/>
            <w:r w:rsidRPr="0087776D">
              <w:rPr>
                <w:rFonts w:ascii="Times New Roman" w:hAnsi="Times New Roman" w:cs="Times New Roman"/>
              </w:rPr>
              <w:t>I:E</w:t>
            </w:r>
            <w:proofErr w:type="gramEnd"/>
            <w:r w:rsidRPr="0087776D">
              <w:rPr>
                <w:rFonts w:ascii="Times New Roman" w:hAnsi="Times New Roman" w:cs="Times New Roman"/>
              </w:rPr>
              <w:t xml:space="preserve">  1:9 do 4:1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57352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C04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90EDD3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88CFFE7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962F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4FA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Czas wdechu 0.1 do 12,0 </w:t>
            </w:r>
            <w:proofErr w:type="spellStart"/>
            <w:r w:rsidRPr="0087776D">
              <w:rPr>
                <w:rFonts w:ascii="Times New Roman" w:hAnsi="Times New Roman" w:cs="Times New Roman"/>
              </w:rPr>
              <w:t>sek</w:t>
            </w:r>
            <w:proofErr w:type="spell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BDEC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AAB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1B760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CE8779B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234AE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E97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Wyzwalanie przepływem 1 do 20 l/min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8C73D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217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FF9AF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04E6B82D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3D8A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B4D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Ciśnienie wdechu 5 – 60 cm H2O powyżej PEEP/CPAP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8B68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DD7B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98830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0AE0504A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43EA9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4A89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Ciśnienie wspomagania minimalny zakres od 0 do 60 cm H2O powyżej PEEP/CPAP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4A8D5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DD68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FB1EF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7A76392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4D6D6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B32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Czas narastania ciśnienia 0 – 2000 ms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07A40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EA5D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F8E0D7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03AA89B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3D3F9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7BB9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Czułość rozpoczęcia fazy wydechu minimalny zakres od 5 do 80% przepływu szczytowego wdechowego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387C8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D094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08D75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6882027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2763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DC1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Przepływ szczytowy &gt;210 l/min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C04F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376C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8FC51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4F088FD" w14:textId="77777777" w:rsidTr="004A331C">
        <w:trPr>
          <w:trHeight w:val="710"/>
        </w:trPr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3F1F" w14:textId="77777777" w:rsidR="0087776D" w:rsidRPr="0087776D" w:rsidRDefault="0087776D" w:rsidP="009E6FB1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  <w:b/>
              </w:rPr>
              <w:t>Monitorowanie i obrazowanie parametrów wentylacji</w:t>
            </w:r>
          </w:p>
        </w:tc>
      </w:tr>
      <w:tr w:rsidR="0087776D" w:rsidRPr="0087776D" w14:paraId="7E61D2C2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42E25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324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Możliwość wyboru parametrów monitorowanych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4E321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1CD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31324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82B679F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F52F1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A1C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Szczytowe ciśnienie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3E194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AA8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57ECF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D8BEA8A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2424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E49C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Średnie ciśnienie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22D2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AFB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3F397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1DF50C7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169FB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B7E5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Ciśnienie plateau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B1712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0AEE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21F5C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AEEE1E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A894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1F7C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Ciśnienie PEEP/CPAP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681B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B35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2E012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5E9B4275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1F41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4CD4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Szczytowy przepływ wdechowy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7C93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E93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94FC2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00FCF5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162DE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A826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Szczytowy przepływ wydechowy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90275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0AF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914BA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5534D994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DA5A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8CC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Całkowita objętość wydechowa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09A11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3793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FDC9D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0F44914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BDD80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766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Całkowita objętość wdechowa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52843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6652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B2BE8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2D01C3B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D570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0D9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Objętość pojedynczego oddechu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75262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6A3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E7C07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72EBC70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CC57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0C5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Wydechowa objętość minutowa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0F3EC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A4C7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323959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53C6E020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F4D2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F7D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Wydechowa objętość minutowa oddechów spontanicznych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3EAF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5AD4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6506E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ED59082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11068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250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% objętość przecieku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1658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0C8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0779B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02C98E07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D76A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5F80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Stosunek wdechu do wydechu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8A9E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AAF3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91507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1A7B822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4204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3520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Całkowita częstość oddechów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6DFD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E47D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DB7078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DEC6765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A2C7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48F8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Całkowita częstość oddechów spontanicznych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1E7DB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8ABE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DF793C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AF52391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7970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A9F5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Procentowa ilość oddechów spontanicznych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DA57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155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4FA83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871F84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24691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A212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Czas wdechu i wydechu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6FEBC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27D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016AF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297B84B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E6E26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5DA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Podatność statyczna płuc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AA6B0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99CE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D54A7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505D9BC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5CAAC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EF8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Index dyszenia RSB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D7C4A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5D48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485C3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09F6F958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C687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322F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PO.1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B27F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936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6F5AB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5C909AA2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4B8E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7755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Wysiłek oddechowy pacjenta PTP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032F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22F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A9AE4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5DF4F42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930D0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26DF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Stała </w:t>
            </w:r>
            <w:proofErr w:type="gramStart"/>
            <w:r w:rsidRPr="0087776D">
              <w:rPr>
                <w:rFonts w:ascii="Times New Roman" w:hAnsi="Times New Roman" w:cs="Times New Roman"/>
              </w:rPr>
              <w:t>czasowa wydechu</w:t>
            </w:r>
            <w:proofErr w:type="gram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2EE5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DD29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F3FA8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FF3C7E8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069A0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0E00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Koncentracja O2 (FiO2)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EB879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7BB3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C6353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5BD7DD1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FC14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B5B3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Stała czasowa wydechowa </w:t>
            </w:r>
            <w:proofErr w:type="spellStart"/>
            <w:r w:rsidRPr="0087776D">
              <w:rPr>
                <w:rFonts w:ascii="Times New Roman" w:hAnsi="Times New Roman" w:cs="Times New Roman"/>
              </w:rPr>
              <w:t>RCexp</w:t>
            </w:r>
            <w:proofErr w:type="spellEnd"/>
            <w:r w:rsidRPr="0087776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71F8D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44A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00B21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F9B1698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083C2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B800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Wdechowy opór przepływu </w:t>
            </w:r>
            <w:proofErr w:type="spellStart"/>
            <w:r w:rsidRPr="0087776D">
              <w:rPr>
                <w:rFonts w:ascii="Times New Roman" w:hAnsi="Times New Roman" w:cs="Times New Roman"/>
              </w:rPr>
              <w:t>Rinsp</w:t>
            </w:r>
            <w:proofErr w:type="spellEnd"/>
            <w:r w:rsidRPr="0087776D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B11CA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414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BF34B4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0B230DFF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831B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8A45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proofErr w:type="spellStart"/>
            <w:r w:rsidRPr="0087776D">
              <w:rPr>
                <w:rFonts w:ascii="Times New Roman" w:hAnsi="Times New Roman" w:cs="Times New Roman"/>
              </w:rPr>
              <w:t>AutoPEEP</w:t>
            </w:r>
            <w:proofErr w:type="spellEnd"/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63982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132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3FD03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55A0EBB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9E77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8293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Obrazowanie krzywych w czasie rzeczywistym – objętość, przepływ, ciśnienie. Min. trzy krzywe obrazowane jednocześnie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2626D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6A69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41FB7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CDD4C07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DC5F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0A7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Pamięć do 1000 zdarzeń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F7A67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783B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256D4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7497F6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A744C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C539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Możliwość zatrzymania krzywych prezentowanych na monitorze w dowolnym momencie w celu ich analizy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F8261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9716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30055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09C52A4E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926A5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89C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Wizualizacja pracy płuc pacjenta w czasie rzeczywistym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F0258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BC6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80D1AA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550C3FB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A270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8940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Pomiar parametrów wentylacji w czasie rzeczywistym poprzez czujnik proksymalny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B02F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BF6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7C6EBC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6C3F3E8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B49FA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1D4D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Graficzna prezentacja trybu adaptacyjnej wentylacji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EE77D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86C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53614A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7572273" w14:textId="77777777" w:rsidTr="004A331C">
        <w:trPr>
          <w:trHeight w:val="463"/>
        </w:trPr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0FAEC" w14:textId="77777777" w:rsidR="0087776D" w:rsidRPr="0087776D" w:rsidRDefault="0087776D" w:rsidP="009E6FB1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  <w:b/>
              </w:rPr>
              <w:lastRenderedPageBreak/>
              <w:t>Alarmy</w:t>
            </w:r>
          </w:p>
        </w:tc>
      </w:tr>
      <w:tr w:rsidR="0087776D" w:rsidRPr="0087776D" w14:paraId="1AAEEB1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17323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EBF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Niskiej / wysokiej objętości minutowej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46DD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7731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C6F4E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740CF63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6D74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D96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Wysokiego / niskiego ciśnienia wdechowego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0B39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47C8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358F87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53E6A2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E0DA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0DD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Niskiej / wysokiej objętości oddechowej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F576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C745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B187B4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4DF42E0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0A5A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CA4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Niskiej / wysokiej częstości oddechów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E13C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E9EE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8C2D12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7B3FD83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57D91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F69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Czasu bezdechu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0E87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FF9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6167C8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01817EE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8CD1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FC1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Poziomu koncentracji tlenu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500E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D2F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F3628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F4914DD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F076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7A10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Rozłączenia układu pacjenta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9724C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7E8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5D3F0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AA78ACE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4A36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5D0F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Zatkania gałęzi wydechowej układu pacjenta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2571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4E6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294E2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FEDCED3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4BE80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212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Sensora przepływu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70F8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9C7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D36F1F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94DA213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47C0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551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Brak zasilania elektrycznego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F9A4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01D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4C15E5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585C8F02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F84A6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0B4A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Niski poziom naładowania baterii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A7DC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956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CBCBF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648D64A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7161E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674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Brak zasilania w tlen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FA5BF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9A1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02D24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F1BFB60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1A43C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652F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Poziom głośności alarmów – ustawialny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A6870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50D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FA9B1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57C0858" w14:textId="77777777" w:rsidTr="004A331C">
        <w:trPr>
          <w:trHeight w:val="566"/>
        </w:trPr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52B0" w14:textId="77777777" w:rsidR="0087776D" w:rsidRPr="0087776D" w:rsidRDefault="0087776D" w:rsidP="009E6FB1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  <w:b/>
              </w:rPr>
              <w:t>Inne funkcje i wyposażenie</w:t>
            </w:r>
          </w:p>
        </w:tc>
      </w:tr>
      <w:tr w:rsidR="0087776D" w:rsidRPr="0087776D" w14:paraId="3655E02D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1313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AA7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Możliwość rozbudowy o pomiar CO2 ze strumienia głównego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E2DA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BC6A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C91898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875FC4A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5F9EA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382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Możliwość rozbudowy o pomiar SpO2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35E0C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BC93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202975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974534F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C8890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FC27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Możliwość rozbudowy o terapię wysokimi przepływami tlenu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69D9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B33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E97D2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7E4CF37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CD25F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43B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Zabezpieczenie przed przypadkową zmianą parametrów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1FC5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A34E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0EBFE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A1AB3AF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E6A11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ED0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Możliwość rozbudowy o wentylację w pełni automatyczną w zamkniętej pętli oddechowej opartą na odczytach z czujników CO2 i SpO2, IBW, mechanice płuc pacjenta, aktywności.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D4A77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62B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5BCE14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21A11C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3397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3FAB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Uchwyt do zawieszenia na łóżku pacjenta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875D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3D3C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91313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C015D6D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8D05E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E6E2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Uchwyt do montaży respiratora na szynie w karetce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4BD5D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618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C7D34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54E3125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0A7E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1733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Przewód DC 12-28 VA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FC76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E16A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37F21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E2AD92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3068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E90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Podstawa jezdna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D824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AA1E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BC34B4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DD5821D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6D3C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055E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Torba transportowa umożliwiająca transport urządzenia, butli z reduktorem, układu pacjenta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BBD0F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A8E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C5BEE6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E36F82D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822F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7EB0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Butla aluminiowa O2 z reduktorem z szybkozłączem AGA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A22E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76F5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A7320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2DFA74C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DB0C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293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Integralna funkcja nebulizacji synchronicznej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CBE4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6CA6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3FFD2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AEFE4C6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D831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F918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Funkcja „zawieszenia” pracy respiratora (</w:t>
            </w:r>
            <w:proofErr w:type="spellStart"/>
            <w:r w:rsidRPr="0087776D">
              <w:rPr>
                <w:rFonts w:ascii="Times New Roman" w:hAnsi="Times New Roman" w:cs="Times New Roman"/>
              </w:rPr>
              <w:t>Standby</w:t>
            </w:r>
            <w:proofErr w:type="spellEnd"/>
            <w:r w:rsidRPr="0087776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33E4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A1D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B12CA8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1437713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49F5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278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Zużycie tlenu w l/min.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B329E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C9A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9F258BF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2DCC2F5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BC5A7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88E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Test aparatu samoczynny i na żądanie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318C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B3D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86C26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20B6854A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00D2A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5EE2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Układ jednorazowy z czujnikiem przepływu – 10 szt.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5B14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E81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6430F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DEFDEA4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2567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B98C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Rękaw zabezpieczający układ pacjenta w transporcie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06176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79F9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B81644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323D560E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D08EE" w14:textId="77777777" w:rsidR="0087776D" w:rsidRPr="0087776D" w:rsidRDefault="0087776D" w:rsidP="0087776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C53A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Komunikacja i instrukcja obsługi </w:t>
            </w:r>
            <w:proofErr w:type="gramStart"/>
            <w:r w:rsidRPr="0087776D">
              <w:rPr>
                <w:rFonts w:ascii="Times New Roman" w:hAnsi="Times New Roman" w:cs="Times New Roman"/>
              </w:rPr>
              <w:t>w  języku</w:t>
            </w:r>
            <w:proofErr w:type="gramEnd"/>
            <w:r w:rsidRPr="0087776D">
              <w:rPr>
                <w:rFonts w:ascii="Times New Roman" w:hAnsi="Times New Roman" w:cs="Times New Roman"/>
              </w:rPr>
              <w:t xml:space="preserve"> polskim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E232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586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5EE4E4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087F1052" w14:textId="77777777" w:rsidTr="004A331C">
        <w:trPr>
          <w:trHeight w:val="579"/>
        </w:trPr>
        <w:tc>
          <w:tcPr>
            <w:tcW w:w="12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B1845" w14:textId="77777777" w:rsidR="0087776D" w:rsidRPr="0087776D" w:rsidRDefault="0087776D" w:rsidP="009E6FB1">
            <w:pPr>
              <w:rPr>
                <w:rFonts w:ascii="Times New Roman" w:hAnsi="Times New Roman" w:cs="Times New Roman"/>
                <w:b/>
                <w:bCs/>
              </w:rPr>
            </w:pPr>
            <w:r w:rsidRPr="0087776D">
              <w:rPr>
                <w:rFonts w:ascii="Times New Roman" w:hAnsi="Times New Roman" w:cs="Times New Roman"/>
                <w:b/>
                <w:bCs/>
              </w:rPr>
              <w:t>Informacje dodatkowe</w:t>
            </w:r>
          </w:p>
        </w:tc>
      </w:tr>
      <w:tr w:rsidR="0087776D" w:rsidRPr="0087776D" w14:paraId="2B055B0E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DA02" w14:textId="77777777" w:rsidR="0087776D" w:rsidRPr="0087776D" w:rsidRDefault="0087776D" w:rsidP="0087776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  <w:r w:rsidRPr="0087776D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5256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Instrukcja obsługi w języku polskim (z dostawą)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83CAE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A067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5243F1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4C7061" w:rsidRPr="0087776D" w14:paraId="3FA8C9F0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5B61C" w14:textId="77777777" w:rsidR="004C7061" w:rsidRPr="0087776D" w:rsidRDefault="004C7061" w:rsidP="0087776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00F3" w14:textId="5C0FA7AC" w:rsidR="004C7061" w:rsidRPr="0087776D" w:rsidRDefault="004C7061" w:rsidP="008777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Menu urządzenia w języku polskim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94DA2" w14:textId="6EDEE7C2" w:rsidR="004C7061" w:rsidRPr="0087776D" w:rsidRDefault="004C7061" w:rsidP="008777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1425" w14:textId="77777777" w:rsidR="004C7061" w:rsidRPr="0087776D" w:rsidRDefault="004C7061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835B68A" w14:textId="77777777" w:rsidR="004C7061" w:rsidRPr="0087776D" w:rsidRDefault="004C7061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59AFCA1D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2EE26" w14:textId="77777777" w:rsidR="0087776D" w:rsidRPr="0087776D" w:rsidRDefault="0087776D" w:rsidP="0087776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D4E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Gwarancja minimum 24 m-ce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2D5D2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1B7B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E5122C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EC1C5AA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9F9D" w14:textId="77777777" w:rsidR="0087776D" w:rsidRPr="0087776D" w:rsidRDefault="0087776D" w:rsidP="0087776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2525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Wykonawca gwarantuje sprzedaż części zamiennych przez okres min. 6 lat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6F7D9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F1FE3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F7429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4F27E7B9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8D085" w14:textId="77777777" w:rsidR="0087776D" w:rsidRPr="0087776D" w:rsidRDefault="0087776D" w:rsidP="0087776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35E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5234E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444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98F07B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07E5F155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181CB" w14:textId="77777777" w:rsidR="0087776D" w:rsidRPr="0087776D" w:rsidRDefault="0087776D" w:rsidP="0087776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1D9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40ED4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9BC0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A1FFAD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63644A87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7EF58" w14:textId="77777777" w:rsidR="0087776D" w:rsidRPr="0087776D" w:rsidRDefault="0087776D" w:rsidP="0087776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5D5E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4EC4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B09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09230BA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73A127C4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BF9A8" w14:textId="77777777" w:rsidR="0087776D" w:rsidRPr="0087776D" w:rsidRDefault="0087776D" w:rsidP="0087776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68FD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98C46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73584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6CEBD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0305D77F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F8A09" w14:textId="77777777" w:rsidR="0087776D" w:rsidRPr="0087776D" w:rsidRDefault="0087776D" w:rsidP="0087776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2A40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Serwis autoryzowany (nazwa i adres)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4AED1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7266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98912B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57701622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D172" w14:textId="77777777" w:rsidR="0087776D" w:rsidRPr="0087776D" w:rsidRDefault="0087776D" w:rsidP="0087776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BFA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Deklaracja zgodności i/lub certyfikat CE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F83B1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BEEF8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13B9FD9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  <w:tr w:rsidR="0087776D" w:rsidRPr="0087776D" w14:paraId="137376B1" w14:textId="77777777" w:rsidTr="004A331C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E914" w14:textId="77777777" w:rsidR="0087776D" w:rsidRPr="0087776D" w:rsidRDefault="0087776D" w:rsidP="0087776D">
            <w:pPr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345C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 xml:space="preserve">Paszport techniczny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804BC" w14:textId="77777777" w:rsidR="0087776D" w:rsidRPr="0087776D" w:rsidRDefault="0087776D" w:rsidP="0087776D">
            <w:pPr>
              <w:jc w:val="center"/>
              <w:rPr>
                <w:rFonts w:ascii="Times New Roman" w:hAnsi="Times New Roman" w:cs="Times New Roman"/>
              </w:rPr>
            </w:pPr>
            <w:r w:rsidRPr="0087776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884C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BBA9F2" w14:textId="77777777" w:rsidR="0087776D" w:rsidRPr="0087776D" w:rsidRDefault="0087776D" w:rsidP="0087776D">
            <w:pPr>
              <w:rPr>
                <w:rFonts w:ascii="Times New Roman" w:hAnsi="Times New Roman" w:cs="Times New Roman"/>
              </w:rPr>
            </w:pPr>
          </w:p>
        </w:tc>
      </w:tr>
    </w:tbl>
    <w:p w14:paraId="20846AC5" w14:textId="77777777" w:rsidR="0025201E" w:rsidRPr="0087776D" w:rsidRDefault="0025201E" w:rsidP="0087776D">
      <w:pPr>
        <w:rPr>
          <w:rFonts w:ascii="Times New Roman" w:hAnsi="Times New Roman" w:cs="Times New Roman"/>
        </w:rPr>
      </w:pPr>
    </w:p>
    <w:p w14:paraId="210864A8" w14:textId="77777777" w:rsidR="0025201E" w:rsidRPr="005D5E6B" w:rsidRDefault="0025201E" w:rsidP="005D5E6B">
      <w:pPr>
        <w:pStyle w:val="Akapitzlist"/>
        <w:ind w:left="142"/>
        <w:rPr>
          <w:rFonts w:ascii="Times New Roman" w:hAnsi="Times New Roman" w:cs="Times New Roman"/>
        </w:rPr>
      </w:pPr>
    </w:p>
    <w:sectPr w:rsidR="0025201E" w:rsidRPr="005D5E6B" w:rsidSect="00BE65C7">
      <w:pgSz w:w="16838" w:h="11906" w:orient="landscape"/>
      <w:pgMar w:top="1417" w:right="1135" w:bottom="1276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33CA"/>
    <w:multiLevelType w:val="hybridMultilevel"/>
    <w:tmpl w:val="0BA29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D1D93"/>
    <w:multiLevelType w:val="multilevel"/>
    <w:tmpl w:val="832A5FDE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C715332"/>
    <w:multiLevelType w:val="multilevel"/>
    <w:tmpl w:val="832A5FDE"/>
    <w:lvl w:ilvl="0">
      <w:start w:val="1"/>
      <w:numFmt w:val="decimal"/>
      <w:lvlText w:val="%1."/>
      <w:lvlJc w:val="right"/>
      <w:pPr>
        <w:tabs>
          <w:tab w:val="num" w:pos="349"/>
        </w:tabs>
        <w:ind w:left="1069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4C03F86"/>
    <w:multiLevelType w:val="hybridMultilevel"/>
    <w:tmpl w:val="A8DC8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AC2C25"/>
    <w:multiLevelType w:val="multilevel"/>
    <w:tmpl w:val="96FCDA50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68160F3"/>
    <w:multiLevelType w:val="hybridMultilevel"/>
    <w:tmpl w:val="15BAF3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551C3F"/>
    <w:multiLevelType w:val="multilevel"/>
    <w:tmpl w:val="95569D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5947931">
    <w:abstractNumId w:val="4"/>
  </w:num>
  <w:num w:numId="2" w16cid:durableId="651833901">
    <w:abstractNumId w:val="1"/>
  </w:num>
  <w:num w:numId="3" w16cid:durableId="1689216325">
    <w:abstractNumId w:val="6"/>
  </w:num>
  <w:num w:numId="4" w16cid:durableId="972516031">
    <w:abstractNumId w:val="0"/>
  </w:num>
  <w:num w:numId="5" w16cid:durableId="2058779589">
    <w:abstractNumId w:val="2"/>
  </w:num>
  <w:num w:numId="6" w16cid:durableId="1301182080">
    <w:abstractNumId w:val="5"/>
  </w:num>
  <w:num w:numId="7" w16cid:durableId="5271795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4"/>
    <w:rsid w:val="00192F26"/>
    <w:rsid w:val="002232F3"/>
    <w:rsid w:val="0025201E"/>
    <w:rsid w:val="002B00C0"/>
    <w:rsid w:val="002C4E7D"/>
    <w:rsid w:val="00331735"/>
    <w:rsid w:val="003462C4"/>
    <w:rsid w:val="00472B02"/>
    <w:rsid w:val="004C7061"/>
    <w:rsid w:val="005078A4"/>
    <w:rsid w:val="005D5E6B"/>
    <w:rsid w:val="0060669C"/>
    <w:rsid w:val="00610CEB"/>
    <w:rsid w:val="00634F48"/>
    <w:rsid w:val="006C01EA"/>
    <w:rsid w:val="006C0B22"/>
    <w:rsid w:val="006C0BE8"/>
    <w:rsid w:val="006C5BF1"/>
    <w:rsid w:val="007B1A6C"/>
    <w:rsid w:val="007C6385"/>
    <w:rsid w:val="0087776D"/>
    <w:rsid w:val="009744B6"/>
    <w:rsid w:val="009E6FB1"/>
    <w:rsid w:val="00AC2878"/>
    <w:rsid w:val="00B07738"/>
    <w:rsid w:val="00B13B27"/>
    <w:rsid w:val="00B86A99"/>
    <w:rsid w:val="00B92D44"/>
    <w:rsid w:val="00B968F0"/>
    <w:rsid w:val="00BE65C7"/>
    <w:rsid w:val="00C26B26"/>
    <w:rsid w:val="00D0641C"/>
    <w:rsid w:val="00D12C6F"/>
    <w:rsid w:val="00DA5276"/>
    <w:rsid w:val="00DF59DC"/>
    <w:rsid w:val="00E14DA0"/>
    <w:rsid w:val="00E857AA"/>
    <w:rsid w:val="00EF3C21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CB997"/>
  <w15:docId w15:val="{C9479432-AFF9-4C03-92A6-70B1118A9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1930</Words>
  <Characters>11580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6</cp:revision>
  <cp:lastPrinted>2026-03-03T12:13:00Z</cp:lastPrinted>
  <dcterms:created xsi:type="dcterms:W3CDTF">2026-03-06T07:14:00Z</dcterms:created>
  <dcterms:modified xsi:type="dcterms:W3CDTF">2026-04-18T20:20:00Z</dcterms:modified>
  <dc:language>pl-PL</dc:language>
</cp:coreProperties>
</file>